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E0" w:rsidRPr="009C20C5" w:rsidRDefault="004F1FE0" w:rsidP="008113D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C20C5">
        <w:rPr>
          <w:rFonts w:ascii="Times New Roman" w:hAnsi="Times New Roman" w:cs="Times New Roman"/>
          <w:sz w:val="24"/>
          <w:szCs w:val="24"/>
        </w:rPr>
        <w:t>ЗАТВЕРДЖЕНО</w:t>
      </w:r>
    </w:p>
    <w:p w:rsidR="005318DC" w:rsidRPr="009C20C5" w:rsidRDefault="004F1FE0" w:rsidP="008113D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C20C5">
        <w:rPr>
          <w:rFonts w:ascii="Times New Roman" w:hAnsi="Times New Roman" w:cs="Times New Roman"/>
          <w:sz w:val="24"/>
          <w:szCs w:val="24"/>
        </w:rPr>
        <w:t>Рішення обла</w:t>
      </w:r>
      <w:r w:rsidR="004704DE" w:rsidRPr="009C20C5">
        <w:rPr>
          <w:rFonts w:ascii="Times New Roman" w:hAnsi="Times New Roman" w:cs="Times New Roman"/>
          <w:sz w:val="24"/>
          <w:szCs w:val="24"/>
        </w:rPr>
        <w:t>с</w:t>
      </w:r>
      <w:r w:rsidRPr="009C20C5">
        <w:rPr>
          <w:rFonts w:ascii="Times New Roman" w:hAnsi="Times New Roman" w:cs="Times New Roman"/>
          <w:sz w:val="24"/>
          <w:szCs w:val="24"/>
        </w:rPr>
        <w:t xml:space="preserve">ної ради </w:t>
      </w:r>
    </w:p>
    <w:p w:rsidR="004F1FE0" w:rsidRPr="009C20C5" w:rsidRDefault="000E5F3A" w:rsidP="008113D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717F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__.2021</w:t>
      </w:r>
      <w:r w:rsidR="00717F7F">
        <w:rPr>
          <w:rFonts w:ascii="Times New Roman" w:hAnsi="Times New Roman" w:cs="Times New Roman"/>
          <w:sz w:val="24"/>
          <w:szCs w:val="24"/>
        </w:rPr>
        <w:t xml:space="preserve">  </w:t>
      </w:r>
      <w:r w:rsidR="004F1FE0" w:rsidRPr="009C20C5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C661B" w:rsidRPr="009C20C5" w:rsidRDefault="005C661B" w:rsidP="005C6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C661B" w:rsidRPr="00717F7F" w:rsidRDefault="005C661B" w:rsidP="00FD69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F7F">
        <w:rPr>
          <w:rFonts w:ascii="Times New Roman" w:hAnsi="Times New Roman" w:cs="Times New Roman"/>
          <w:b/>
          <w:sz w:val="28"/>
          <w:szCs w:val="28"/>
        </w:rPr>
        <w:t>Перелік</w:t>
      </w:r>
    </w:p>
    <w:p w:rsidR="00717F7F" w:rsidRDefault="005C661B" w:rsidP="00FD69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F7F">
        <w:rPr>
          <w:rFonts w:ascii="Times New Roman" w:hAnsi="Times New Roman" w:cs="Times New Roman"/>
          <w:b/>
          <w:sz w:val="28"/>
          <w:szCs w:val="28"/>
        </w:rPr>
        <w:t>об</w:t>
      </w:r>
      <w:r w:rsidRPr="000E5F3A">
        <w:rPr>
          <w:rFonts w:ascii="Times New Roman" w:hAnsi="Times New Roman" w:cs="Times New Roman"/>
          <w:b/>
          <w:sz w:val="28"/>
          <w:szCs w:val="28"/>
        </w:rPr>
        <w:t>’</w:t>
      </w:r>
      <w:r w:rsidRPr="00717F7F">
        <w:rPr>
          <w:rFonts w:ascii="Times New Roman" w:hAnsi="Times New Roman" w:cs="Times New Roman"/>
          <w:b/>
          <w:sz w:val="28"/>
          <w:szCs w:val="28"/>
        </w:rPr>
        <w:t xml:space="preserve">єктів нерухомого майна спільної власності територіальних громад </w:t>
      </w:r>
    </w:p>
    <w:p w:rsidR="005C661B" w:rsidRPr="00717F7F" w:rsidRDefault="005C661B" w:rsidP="00FD69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F7F">
        <w:rPr>
          <w:rFonts w:ascii="Times New Roman" w:hAnsi="Times New Roman" w:cs="Times New Roman"/>
          <w:b/>
          <w:sz w:val="28"/>
          <w:szCs w:val="28"/>
        </w:rPr>
        <w:t>сіл, селищ, міст області (комунальної власності області), що можуть передаватись в оренду</w:t>
      </w:r>
    </w:p>
    <w:p w:rsidR="005C661B" w:rsidRPr="009C20C5" w:rsidRDefault="005C661B" w:rsidP="005C6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A4E9E" w:rsidRPr="009C20C5" w:rsidRDefault="009A4E9E" w:rsidP="005C6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4678"/>
      </w:tblGrid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6568F0">
            <w:pPr>
              <w:pStyle w:val="a5"/>
              <w:ind w:left="-57" w:right="-57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F3D58" w:rsidRPr="009C20C5" w:rsidRDefault="00717F7F" w:rsidP="006568F0">
            <w:pPr>
              <w:pStyle w:val="a5"/>
              <w:ind w:left="-57" w:right="-57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1F3D58" w:rsidRPr="009C20C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10" w:type="dxa"/>
            <w:vAlign w:val="center"/>
          </w:tcPr>
          <w:p w:rsidR="001F3D58" w:rsidRPr="009C20C5" w:rsidRDefault="001F3D58" w:rsidP="00717F7F">
            <w:pPr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 </w:t>
            </w:r>
            <w:r w:rsidR="00FD698D">
              <w:rPr>
                <w:rFonts w:ascii="Times New Roman" w:hAnsi="Times New Roman" w:cs="Times New Roman"/>
                <w:b/>
                <w:sz w:val="24"/>
                <w:szCs w:val="24"/>
              </w:rPr>
              <w:t>об’єкта</w:t>
            </w:r>
          </w:p>
        </w:tc>
        <w:tc>
          <w:tcPr>
            <w:tcW w:w="4678" w:type="dxa"/>
            <w:vAlign w:val="center"/>
          </w:tcPr>
          <w:p w:rsidR="00FD698D" w:rsidRDefault="001F3D58" w:rsidP="006568F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Адреса </w:t>
            </w:r>
            <w:r w:rsidR="00FD698D">
              <w:rPr>
                <w:rFonts w:ascii="Times New Roman" w:hAnsi="Times New Roman" w:cs="Times New Roman"/>
                <w:b/>
                <w:sz w:val="24"/>
                <w:szCs w:val="24"/>
              </w:rPr>
              <w:t>місцезнаходження об’єкта</w:t>
            </w:r>
          </w:p>
          <w:p w:rsidR="001F3D58" w:rsidRPr="009C20C5" w:rsidRDefault="001F3D58" w:rsidP="006568F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нерухомого майна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Цілісний майновий комплекс Закарпатського військового комісаріату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67201">
            <w:pPr>
              <w:pStyle w:val="11"/>
              <w:shd w:val="clear" w:color="auto" w:fill="auto"/>
              <w:tabs>
                <w:tab w:val="left" w:pos="2853"/>
              </w:tabs>
              <w:spacing w:before="0"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uk-UA" w:bidi="uk-UA"/>
              </w:rPr>
            </w:pPr>
            <w:r w:rsidRPr="009C20C5">
              <w:rPr>
                <w:color w:val="000000"/>
                <w:sz w:val="24"/>
                <w:szCs w:val="24"/>
                <w:lang w:eastAsia="uk-UA" w:bidi="uk-UA"/>
              </w:rPr>
              <w:t xml:space="preserve">Закарпатська </w:t>
            </w:r>
            <w:r w:rsidRPr="009C20C5">
              <w:rPr>
                <w:color w:val="000000"/>
                <w:sz w:val="24"/>
                <w:szCs w:val="24"/>
                <w:lang w:val="ru-RU" w:eastAsia="ru-RU" w:bidi="ru-RU"/>
              </w:rPr>
              <w:t xml:space="preserve">обл., </w:t>
            </w: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м.</w:t>
            </w:r>
            <w:r w:rsidR="00717F7F">
              <w:rPr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Ужгород,</w:t>
            </w:r>
          </w:p>
          <w:p w:rsidR="001F3D58" w:rsidRPr="009C20C5" w:rsidRDefault="001F3D58" w:rsidP="002F6308">
            <w:pPr>
              <w:pStyle w:val="11"/>
              <w:shd w:val="clear" w:color="auto" w:fill="auto"/>
              <w:tabs>
                <w:tab w:val="left" w:pos="2853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вул.</w:t>
            </w:r>
            <w:r w:rsidR="00FD698D">
              <w:rPr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Бородіна Олександра, буд 22</w:t>
            </w:r>
          </w:p>
          <w:p w:rsidR="001F3D58" w:rsidRPr="009C20C5" w:rsidRDefault="001F3D58" w:rsidP="00467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BF1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Гаражі Закарпатської обласної </w:t>
            </w:r>
            <w:r w:rsidR="0026617F" w:rsidRPr="009C20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державної</w:t>
            </w:r>
            <w:r w:rsidR="00FD69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9C20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адміністрації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uk-UA" w:bidi="uk-UA"/>
              </w:rPr>
            </w:pP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Закарпатська обл., м.</w:t>
            </w:r>
            <w:r w:rsidR="00717F7F">
              <w:rPr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9C20C5">
              <w:rPr>
                <w:color w:val="000000"/>
                <w:sz w:val="24"/>
                <w:szCs w:val="24"/>
                <w:lang w:eastAsia="uk-UA" w:bidi="uk-UA"/>
              </w:rPr>
              <w:t xml:space="preserve">Ужгород, </w:t>
            </w:r>
          </w:p>
          <w:p w:rsidR="001F3D58" w:rsidRPr="009C20C5" w:rsidRDefault="001F3D58" w:rsidP="008113D4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вул.</w:t>
            </w:r>
            <w:r w:rsidR="00717F7F">
              <w:rPr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Срібляста, буд. 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BF1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Вбудовані приміщення обласного будинку народної творчості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B5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Ужгород,</w:t>
            </w:r>
          </w:p>
          <w:p w:rsidR="001F3D58" w:rsidRPr="009C20C5" w:rsidRDefault="001F3D58" w:rsidP="00B5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Волошина,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буд.18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717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Спорткомплекс 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ЮНІСТЬ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2F6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2F6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Заньковецької, буд. 5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BF1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нежитлова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(літ.Б)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1A4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1A4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Грибоєдова, буд.20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601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Обласний госпіталь ветеранів війни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17F" w:rsidRPr="009C20C5">
              <w:rPr>
                <w:rFonts w:ascii="Times New Roman" w:hAnsi="Times New Roman" w:cs="Times New Roman"/>
                <w:sz w:val="24"/>
                <w:szCs w:val="24"/>
              </w:rPr>
              <w:t>та учасників ліквідації аварії на Чорнобильській АЕС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232DA5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 Ужгород,</w:t>
            </w:r>
          </w:p>
          <w:p w:rsidR="001F3D58" w:rsidRPr="009C20C5" w:rsidRDefault="001F3D58" w:rsidP="00232DA5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Л. </w:t>
            </w:r>
            <w:r w:rsidRPr="009C20C5">
              <w:rPr>
                <w:sz w:val="24"/>
                <w:szCs w:val="24"/>
                <w:lang w:eastAsia="ru-RU" w:bidi="ru-RU"/>
              </w:rPr>
              <w:t>Толстого</w:t>
            </w:r>
            <w:r w:rsidRPr="009C20C5">
              <w:rPr>
                <w:sz w:val="24"/>
                <w:szCs w:val="24"/>
              </w:rPr>
              <w:t>, буд. 13</w:t>
            </w:r>
          </w:p>
          <w:p w:rsidR="001F3D58" w:rsidRPr="009C20C5" w:rsidRDefault="001F3D58" w:rsidP="0046720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Цілісний майновий комплекс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67201">
            <w:pPr>
              <w:pStyle w:val="11"/>
              <w:shd w:val="clear" w:color="auto" w:fill="auto"/>
              <w:tabs>
                <w:tab w:val="left" w:pos="2851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</w:t>
            </w:r>
          </w:p>
          <w:p w:rsidR="001F3D58" w:rsidRPr="009C20C5" w:rsidRDefault="001F3D58" w:rsidP="008113D4">
            <w:pPr>
              <w:pStyle w:val="11"/>
              <w:shd w:val="clear" w:color="auto" w:fill="auto"/>
              <w:tabs>
                <w:tab w:val="left" w:pos="2851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Волошина, </w:t>
            </w:r>
            <w:r w:rsidR="008113D4">
              <w:rPr>
                <w:sz w:val="24"/>
                <w:szCs w:val="24"/>
              </w:rPr>
              <w:t>буд. 35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Вбудовані приміщення обласної бібліотеки для дітей літ.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</w:t>
            </w:r>
          </w:p>
          <w:p w:rsidR="001F3D58" w:rsidRPr="009C20C5" w:rsidRDefault="001F3D58" w:rsidP="008113D4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Волошина, </w:t>
            </w:r>
            <w:r w:rsidR="008113D4">
              <w:rPr>
                <w:sz w:val="24"/>
                <w:szCs w:val="24"/>
              </w:rPr>
              <w:t>буд. 20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9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літ. А після капітального ремонту з установкою магнітно-резонансного томографа</w:t>
            </w:r>
          </w:p>
        </w:tc>
        <w:tc>
          <w:tcPr>
            <w:tcW w:w="4678" w:type="dxa"/>
            <w:vAlign w:val="center"/>
          </w:tcPr>
          <w:p w:rsidR="00FD698D" w:rsidRDefault="001F3D58" w:rsidP="00BE30A2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обл., м. Ужгород, </w:t>
            </w:r>
          </w:p>
          <w:p w:rsidR="001F3D58" w:rsidRPr="009C20C5" w:rsidRDefault="001F3D58" w:rsidP="00BE30A2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Перемоги, буд.24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9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Будівля, адміністративна будівля після реконструкції з надбудовою мансардного поверху</w:t>
            </w:r>
          </w:p>
        </w:tc>
        <w:tc>
          <w:tcPr>
            <w:tcW w:w="4678" w:type="dxa"/>
            <w:vAlign w:val="center"/>
          </w:tcPr>
          <w:p w:rsidR="00FD698D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обл., м.Ужгород, </w:t>
            </w:r>
          </w:p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Капітульна, буд. 33а</w:t>
            </w:r>
          </w:p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Будівлі Обласного бюро судово-медичної експертизи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8113D4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Ужгород, </w:t>
            </w:r>
            <w:r w:rsidR="00717F7F">
              <w:rPr>
                <w:sz w:val="24"/>
                <w:szCs w:val="24"/>
              </w:rPr>
              <w:br/>
            </w: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="008113D4">
              <w:rPr>
                <w:sz w:val="24"/>
                <w:szCs w:val="24"/>
              </w:rPr>
              <w:t>Перемоги, буд.83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гуртожитку літ. А''' частина літ.А''', об’єкт житлової нерухомості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</w:t>
            </w:r>
          </w:p>
          <w:p w:rsidR="001F3D58" w:rsidRPr="009C20C5" w:rsidRDefault="001F3D58" w:rsidP="008113D4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="008113D4">
              <w:rPr>
                <w:sz w:val="24"/>
                <w:szCs w:val="24"/>
              </w:rPr>
              <w:t>Гагаріна, буд. 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9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Будівлі літ.А,А',Б,В,Г,Д,Ж,Е</w:t>
            </w:r>
          </w:p>
        </w:tc>
        <w:tc>
          <w:tcPr>
            <w:tcW w:w="4678" w:type="dxa"/>
            <w:vAlign w:val="center"/>
          </w:tcPr>
          <w:p w:rsidR="00FD698D" w:rsidRDefault="001F3D58" w:rsidP="00861811">
            <w:pPr>
              <w:pStyle w:val="11"/>
              <w:shd w:val="clear" w:color="auto" w:fill="auto"/>
              <w:tabs>
                <w:tab w:val="left" w:pos="2866"/>
                <w:tab w:val="center" w:pos="7062"/>
                <w:tab w:val="center" w:pos="8530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Ужгород, </w:t>
            </w:r>
          </w:p>
          <w:p w:rsidR="001F3D58" w:rsidRPr="009C20C5" w:rsidRDefault="001F3D58" w:rsidP="008113D4">
            <w:pPr>
              <w:pStyle w:val="11"/>
              <w:shd w:val="clear" w:color="auto" w:fill="auto"/>
              <w:tabs>
                <w:tab w:val="left" w:pos="2866"/>
                <w:tab w:val="center" w:pos="7062"/>
                <w:tab w:val="center" w:pos="8530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Тімірязєва,</w:t>
            </w:r>
            <w:r w:rsidR="00FD698D">
              <w:rPr>
                <w:sz w:val="24"/>
                <w:szCs w:val="24"/>
              </w:rPr>
              <w:t xml:space="preserve"> </w:t>
            </w:r>
            <w:r w:rsidR="008113D4">
              <w:rPr>
                <w:sz w:val="24"/>
                <w:szCs w:val="24"/>
              </w:rPr>
              <w:t>буд.15А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Адмінбудинок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2F6308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Ужгород, 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Народна, буд.4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Майновий комплекс</w:t>
            </w:r>
          </w:p>
        </w:tc>
        <w:tc>
          <w:tcPr>
            <w:tcW w:w="4678" w:type="dxa"/>
            <w:vAlign w:val="center"/>
          </w:tcPr>
          <w:p w:rsidR="00FD698D" w:rsidRDefault="001F3D58" w:rsidP="0046720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Ужгород,</w:t>
            </w:r>
          </w:p>
          <w:p w:rsidR="001F3D58" w:rsidRPr="009C20C5" w:rsidRDefault="001F3D58" w:rsidP="0046720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Собранецька, 50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театру ляльок</w:t>
            </w:r>
          </w:p>
        </w:tc>
        <w:tc>
          <w:tcPr>
            <w:tcW w:w="4678" w:type="dxa"/>
            <w:vAlign w:val="center"/>
          </w:tcPr>
          <w:p w:rsidR="00FD698D" w:rsidRDefault="001F3D58" w:rsidP="00DA2BA0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Ужгород, </w:t>
            </w:r>
          </w:p>
          <w:p w:rsidR="001F3D58" w:rsidRPr="009C20C5" w:rsidRDefault="001F3D58" w:rsidP="00DA2BA0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Театральна, буд.8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Управління ЖКГ Закарпатської обласної ради</w:t>
            </w:r>
          </w:p>
        </w:tc>
        <w:tc>
          <w:tcPr>
            <w:tcW w:w="4678" w:type="dxa"/>
            <w:vAlign w:val="center"/>
          </w:tcPr>
          <w:p w:rsidR="00FD698D" w:rsidRDefault="001F3D58" w:rsidP="00CD7DBB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м. Ужгород, </w:t>
            </w:r>
          </w:p>
          <w:p w:rsidR="001F3D58" w:rsidRPr="009C20C5" w:rsidRDefault="001F3D58" w:rsidP="00CD7DBB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Петефі, буд. 14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5F2BF2">
            <w:pPr>
              <w:pStyle w:val="11"/>
              <w:shd w:val="clear" w:color="auto" w:fill="auto"/>
              <w:spacing w:before="0" w:after="84"/>
              <w:ind w:right="340"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Будівлі Закарпатського центру туризму, краєзнавства екскурсій і спорту учнівської молоді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Висока, буд. 8</w:t>
            </w:r>
          </w:p>
          <w:p w:rsidR="001F3D58" w:rsidRPr="009C20C5" w:rsidRDefault="001F3D58" w:rsidP="0046720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CD5055" w:rsidRPr="00717F7F" w:rsidRDefault="00CD5055" w:rsidP="00CD5055">
            <w:pPr>
              <w:pStyle w:val="11"/>
              <w:shd w:val="clear" w:color="auto" w:fill="auto"/>
              <w:tabs>
                <w:tab w:val="left" w:pos="2779"/>
              </w:tabs>
              <w:spacing w:before="0" w:after="20" w:line="210" w:lineRule="exact"/>
              <w:ind w:left="20" w:firstLine="0"/>
              <w:jc w:val="center"/>
              <w:rPr>
                <w:sz w:val="24"/>
                <w:szCs w:val="24"/>
              </w:rPr>
            </w:pPr>
            <w:r w:rsidRPr="00717F7F">
              <w:rPr>
                <w:sz w:val="24"/>
                <w:szCs w:val="24"/>
              </w:rPr>
              <w:t>Будівля Закарпатський обласний державний Український</w:t>
            </w:r>
          </w:p>
          <w:p w:rsidR="001F3D58" w:rsidRPr="009C20C5" w:rsidRDefault="00CD5055" w:rsidP="00FD698D">
            <w:pPr>
              <w:pStyle w:val="11"/>
              <w:shd w:val="clear" w:color="auto" w:fill="auto"/>
              <w:tabs>
                <w:tab w:val="left" w:pos="2779"/>
              </w:tabs>
              <w:spacing w:before="0" w:after="20" w:line="210" w:lineRule="exact"/>
              <w:ind w:left="20" w:firstLine="0"/>
              <w:jc w:val="center"/>
              <w:rPr>
                <w:sz w:val="24"/>
                <w:szCs w:val="24"/>
              </w:rPr>
            </w:pPr>
            <w:r w:rsidRPr="00717F7F">
              <w:rPr>
                <w:sz w:val="24"/>
                <w:szCs w:val="24"/>
              </w:rPr>
              <w:t>музично-драматичний театр імені братів Юрія-Августина та Євгена Ше</w:t>
            </w:r>
            <w:r w:rsidR="00717F7F">
              <w:rPr>
                <w:sz w:val="24"/>
                <w:szCs w:val="24"/>
              </w:rPr>
              <w:t>р</w:t>
            </w:r>
            <w:r w:rsidRPr="00717F7F">
              <w:rPr>
                <w:sz w:val="24"/>
                <w:szCs w:val="24"/>
              </w:rPr>
              <w:t>е</w:t>
            </w:r>
            <w:r w:rsidR="00717F7F">
              <w:rPr>
                <w:sz w:val="24"/>
                <w:szCs w:val="24"/>
              </w:rPr>
              <w:t>г</w:t>
            </w:r>
            <w:r w:rsidRPr="00717F7F">
              <w:rPr>
                <w:sz w:val="24"/>
                <w:szCs w:val="24"/>
              </w:rPr>
              <w:t>іїв</w:t>
            </w:r>
          </w:p>
        </w:tc>
        <w:tc>
          <w:tcPr>
            <w:tcW w:w="4678" w:type="dxa"/>
            <w:vAlign w:val="center"/>
          </w:tcPr>
          <w:p w:rsidR="00FD698D" w:rsidRDefault="001F3D58" w:rsidP="00FD698D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Ужгород, </w:t>
            </w:r>
          </w:p>
          <w:p w:rsidR="001F3D58" w:rsidRPr="009C20C5" w:rsidRDefault="001F3D58" w:rsidP="00FD698D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Толстого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буд.12</w:t>
            </w:r>
          </w:p>
        </w:tc>
      </w:tr>
      <w:tr w:rsidR="001F3D58" w:rsidRPr="009C20C5" w:rsidTr="00A809A3">
        <w:trPr>
          <w:trHeight w:val="625"/>
        </w:trPr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DF4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Комплекс будівель та споруд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val="ru-RU"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</w:t>
            </w:r>
          </w:p>
          <w:p w:rsidR="001F3D58" w:rsidRPr="009C20C5" w:rsidRDefault="001F3D58" w:rsidP="00FD698D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Минайська, буд.38/80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E32D2">
            <w:pPr>
              <w:pStyle w:val="11"/>
              <w:shd w:val="clear" w:color="auto" w:fill="auto"/>
              <w:spacing w:before="0" w:after="84"/>
              <w:ind w:right="340"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Будівля та споруди Ужгородської спеціальної школи інтернату для глухих дітей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 Ужгород,</w:t>
            </w:r>
          </w:p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Щедріна, буд. 34</w:t>
            </w:r>
          </w:p>
          <w:p w:rsidR="001F3D58" w:rsidRPr="009C20C5" w:rsidRDefault="001F3D58" w:rsidP="00467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E32D2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Будівля Закарпатської обласної стоматологічної поліклініки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6568F0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 Незалежності набережна, буд.8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Корпус лабораторно-практичних занять з гаражами Закарпатського</w:t>
            </w:r>
          </w:p>
          <w:p w:rsidR="001F3D58" w:rsidRPr="009C20C5" w:rsidRDefault="001F3D58" w:rsidP="002E32D2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центру науково-технічної творчості учнівської молоді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67201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</w:t>
            </w:r>
          </w:p>
          <w:p w:rsidR="001F3D58" w:rsidRPr="009C20C5" w:rsidRDefault="001F3D58" w:rsidP="00467201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Будителів, буд. 1</w:t>
            </w:r>
          </w:p>
          <w:p w:rsidR="001F3D58" w:rsidRPr="009C20C5" w:rsidRDefault="001F3D58" w:rsidP="00467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Обласна клінічна лікарня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FD698D" w:rsidRDefault="001F3D58" w:rsidP="00BE30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Ужгород, </w:t>
            </w:r>
          </w:p>
          <w:p w:rsidR="001F3D58" w:rsidRPr="009C20C5" w:rsidRDefault="001F3D58" w:rsidP="00BE3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Перемоги, буд.22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DF4CB5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Будівлі та споруди літ. А,Б,В,Г,К,Л,М,С,З,І,Ш,Р, частина літ. Д площею 676,3кв.м., частина літ. П площею 986,5 кв.м., частина літ. Т площею 292,0 кв.м. 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18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Ужгород,</w:t>
            </w:r>
          </w:p>
          <w:p w:rsidR="001F3D58" w:rsidRPr="009C20C5" w:rsidRDefault="001F3D58" w:rsidP="0018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Собранецька, буд. 145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D698D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Будівлі та споруди обласного терит</w:t>
            </w:r>
            <w:r w:rsidR="008113D4">
              <w:rPr>
                <w:sz w:val="24"/>
                <w:szCs w:val="24"/>
              </w:rPr>
              <w:t xml:space="preserve">оріального медичного об'єднання </w:t>
            </w:r>
            <w:r w:rsidR="00717F7F">
              <w:rPr>
                <w:sz w:val="24"/>
                <w:szCs w:val="24"/>
              </w:rPr>
              <w:t>«</w:t>
            </w:r>
            <w:r w:rsidRPr="009C20C5">
              <w:rPr>
                <w:sz w:val="24"/>
                <w:szCs w:val="24"/>
              </w:rPr>
              <w:t>Фтизіатрія</w:t>
            </w:r>
            <w:r w:rsidR="00717F7F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:rsidR="00FD698D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val="ru-RU"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Ужгород, </w:t>
            </w:r>
          </w:p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Нахімова, буд.4</w:t>
            </w:r>
          </w:p>
          <w:p w:rsidR="001F3D58" w:rsidRPr="009C20C5" w:rsidRDefault="001F3D58" w:rsidP="00467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8113D4" w:rsidRDefault="008113D4" w:rsidP="008113D4">
            <w:pPr>
              <w:pStyle w:val="11"/>
              <w:shd w:val="clear" w:color="auto" w:fill="auto"/>
              <w:spacing w:before="0" w:after="83" w:line="210" w:lineRule="exact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Літ. Г; Д; Е; Ж; частина літ. В</w:t>
            </w:r>
          </w:p>
        </w:tc>
        <w:tc>
          <w:tcPr>
            <w:tcW w:w="4678" w:type="dxa"/>
            <w:vAlign w:val="center"/>
          </w:tcPr>
          <w:p w:rsidR="00FD698D" w:rsidRDefault="001F3D58" w:rsidP="008D4D87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Ужгород, </w:t>
            </w:r>
          </w:p>
          <w:p w:rsidR="001F3D58" w:rsidRPr="009C20C5" w:rsidRDefault="001F3D58" w:rsidP="008D4D87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Робоча, буд. 6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E3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Будівлі та споруди обласної станції переливання крові</w:t>
            </w:r>
          </w:p>
        </w:tc>
        <w:tc>
          <w:tcPr>
            <w:tcW w:w="4678" w:type="dxa"/>
            <w:vAlign w:val="center"/>
          </w:tcPr>
          <w:p w:rsidR="00FD698D" w:rsidRDefault="001F3D58" w:rsidP="00717F7F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 xml:space="preserve">м. Ужгород, </w:t>
            </w:r>
          </w:p>
          <w:p w:rsidR="001F3D58" w:rsidRPr="009C20C5" w:rsidRDefault="001F3D58" w:rsidP="00717F7F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FD698D">
              <w:rPr>
                <w:sz w:val="24"/>
                <w:szCs w:val="24"/>
              </w:rPr>
              <w:t xml:space="preserve"> </w:t>
            </w:r>
            <w:r w:rsidR="00717F7F">
              <w:rPr>
                <w:sz w:val="24"/>
                <w:szCs w:val="24"/>
              </w:rPr>
              <w:t xml:space="preserve">Л. </w:t>
            </w:r>
            <w:r w:rsidRPr="009C20C5">
              <w:rPr>
                <w:sz w:val="24"/>
                <w:szCs w:val="24"/>
                <w:lang w:eastAsia="ru-RU" w:bidi="ru-RU"/>
              </w:rPr>
              <w:t>Толстого</w:t>
            </w:r>
            <w:r w:rsidRPr="009C20C5">
              <w:rPr>
                <w:sz w:val="24"/>
                <w:szCs w:val="24"/>
              </w:rPr>
              <w:t>, буд.15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717F7F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color w:val="000000" w:themeColor="text1"/>
                <w:sz w:val="24"/>
                <w:szCs w:val="24"/>
              </w:rPr>
              <w:t>Психіатричне відділення обласної клінічної лікарні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CD7DBB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 Ужгород, вулиця Електрозаводська, буд. 39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DF4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0B3F28">
            <w:pPr>
              <w:pStyle w:val="22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Ужгород,</w:t>
            </w:r>
          </w:p>
          <w:p w:rsidR="001F3D58" w:rsidRPr="00FD698D" w:rsidRDefault="001F3D58" w:rsidP="00FD698D">
            <w:pPr>
              <w:pStyle w:val="22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Паризької Комуни, буд.4а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Обласна філармонія</w:t>
            </w:r>
          </w:p>
        </w:tc>
        <w:tc>
          <w:tcPr>
            <w:tcW w:w="4678" w:type="dxa"/>
            <w:vAlign w:val="center"/>
          </w:tcPr>
          <w:p w:rsidR="00FD698D" w:rsidRDefault="001F3D58" w:rsidP="00DA2BA0">
            <w:pPr>
              <w:pStyle w:val="Headerorfooter0"/>
              <w:shd w:val="clear" w:color="auto" w:fill="auto"/>
              <w:tabs>
                <w:tab w:val="right" w:pos="4221"/>
                <w:tab w:val="left" w:pos="4288"/>
              </w:tabs>
              <w:spacing w:line="240" w:lineRule="auto"/>
              <w:jc w:val="center"/>
              <w:rPr>
                <w:rStyle w:val="HeaderorfooterSpacing0pt"/>
                <w:sz w:val="24"/>
                <w:szCs w:val="24"/>
              </w:rPr>
            </w:pPr>
            <w:r w:rsidRPr="009C20C5">
              <w:rPr>
                <w:rStyle w:val="HeaderorfooterSpacing0pt"/>
                <w:sz w:val="24"/>
                <w:szCs w:val="24"/>
              </w:rPr>
              <w:t>Закарпатська область</w:t>
            </w:r>
            <w:r w:rsidRPr="009C20C5">
              <w:rPr>
                <w:rStyle w:val="HeaderorfooterSpacing0pt"/>
                <w:sz w:val="24"/>
                <w:szCs w:val="24"/>
                <w:lang w:val="ru-RU" w:eastAsia="ru-RU" w:bidi="ru-RU"/>
              </w:rPr>
              <w:t xml:space="preserve">., </w:t>
            </w:r>
            <w:r w:rsidRPr="009C20C5">
              <w:rPr>
                <w:rStyle w:val="HeaderorfooterSpacing0pt"/>
                <w:sz w:val="24"/>
                <w:szCs w:val="24"/>
              </w:rPr>
              <w:t>м.</w:t>
            </w:r>
            <w:r w:rsidR="00717F7F">
              <w:rPr>
                <w:rStyle w:val="HeaderorfooterSpacing0pt"/>
                <w:sz w:val="24"/>
                <w:szCs w:val="24"/>
              </w:rPr>
              <w:t xml:space="preserve"> </w:t>
            </w:r>
            <w:r w:rsidRPr="009C20C5">
              <w:rPr>
                <w:rStyle w:val="HeaderorfooterSpacing0pt"/>
                <w:sz w:val="24"/>
                <w:szCs w:val="24"/>
              </w:rPr>
              <w:t>Ужгород,</w:t>
            </w:r>
          </w:p>
          <w:p w:rsidR="009A4E9E" w:rsidRPr="008113D4" w:rsidRDefault="001F3D58" w:rsidP="008113D4">
            <w:pPr>
              <w:pStyle w:val="Headerorfooter0"/>
              <w:shd w:val="clear" w:color="auto" w:fill="auto"/>
              <w:tabs>
                <w:tab w:val="right" w:pos="4221"/>
                <w:tab w:val="left" w:pos="4288"/>
              </w:tabs>
              <w:spacing w:line="240" w:lineRule="auto"/>
              <w:jc w:val="center"/>
              <w:rPr>
                <w:color w:val="000000"/>
                <w:spacing w:val="3"/>
                <w:sz w:val="24"/>
                <w:szCs w:val="24"/>
                <w:shd w:val="clear" w:color="auto" w:fill="FFFFFF"/>
                <w:lang w:eastAsia="uk-UA" w:bidi="uk-UA"/>
              </w:rPr>
            </w:pPr>
            <w:r w:rsidRPr="009C20C5">
              <w:rPr>
                <w:rStyle w:val="HeaderorfooterSpacing0pt"/>
                <w:sz w:val="24"/>
                <w:szCs w:val="24"/>
              </w:rPr>
              <w:t xml:space="preserve"> пл.</w:t>
            </w:r>
            <w:r w:rsidR="00717F7F">
              <w:rPr>
                <w:rStyle w:val="HeaderorfooterSpacing0pt"/>
                <w:sz w:val="24"/>
                <w:szCs w:val="24"/>
              </w:rPr>
              <w:t xml:space="preserve"> </w:t>
            </w:r>
            <w:r w:rsidRPr="009C20C5">
              <w:rPr>
                <w:rStyle w:val="HeaderorfooterSpacing0pt"/>
                <w:sz w:val="24"/>
                <w:szCs w:val="24"/>
              </w:rPr>
              <w:t>Те</w:t>
            </w:r>
            <w:r w:rsidR="008113D4">
              <w:rPr>
                <w:rStyle w:val="HeaderorfooterSpacing0pt"/>
                <w:sz w:val="24"/>
                <w:szCs w:val="24"/>
              </w:rPr>
              <w:t>атральна, буд.10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717F7F" w:rsidRDefault="00CD5055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F7F">
              <w:rPr>
                <w:rFonts w:ascii="Times New Roman" w:hAnsi="Times New Roman" w:cs="Times New Roman"/>
                <w:sz w:val="24"/>
                <w:szCs w:val="24"/>
              </w:rPr>
              <w:t>Адміністративний будинок, гараж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8D4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 Ужгород,</w:t>
            </w:r>
          </w:p>
          <w:p w:rsidR="009A4E9E" w:rsidRPr="009C20C5" w:rsidRDefault="001F3D58" w:rsidP="00FD6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Загорська, буд. 30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8D4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8D4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 Загорська, буд. 2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Приміщення обласної дирекції Укрдержстраху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8113D4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Орли</w:t>
            </w:r>
            <w:r w:rsidR="008113D4">
              <w:rPr>
                <w:sz w:val="24"/>
                <w:szCs w:val="24"/>
              </w:rPr>
              <w:t>на, буд. 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DF4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Вбудовані приміщення обласної медичної бібліотеки</w:t>
            </w:r>
          </w:p>
        </w:tc>
        <w:tc>
          <w:tcPr>
            <w:tcW w:w="4678" w:type="dxa"/>
            <w:vAlign w:val="center"/>
          </w:tcPr>
          <w:p w:rsidR="00FD698D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Ужгород, </w:t>
            </w:r>
          </w:p>
          <w:p w:rsidR="001F3D58" w:rsidRPr="009C20C5" w:rsidRDefault="001F3D58" w:rsidP="008113D4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="008113D4">
              <w:rPr>
                <w:sz w:val="24"/>
                <w:szCs w:val="24"/>
              </w:rPr>
              <w:t>Перемоги, буд.27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E3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Обласний державний архів</w:t>
            </w:r>
          </w:p>
        </w:tc>
        <w:tc>
          <w:tcPr>
            <w:tcW w:w="4678" w:type="dxa"/>
            <w:vAlign w:val="center"/>
          </w:tcPr>
          <w:p w:rsidR="00FD698D" w:rsidRDefault="001F3D58" w:rsidP="00A07BD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</w:t>
            </w:r>
          </w:p>
          <w:p w:rsidR="001F3D58" w:rsidRPr="009C20C5" w:rsidRDefault="001F3D58" w:rsidP="008113D4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 вул.</w:t>
            </w:r>
            <w:r w:rsidR="00717F7F">
              <w:rPr>
                <w:sz w:val="24"/>
                <w:szCs w:val="24"/>
              </w:rPr>
              <w:t xml:space="preserve"> </w:t>
            </w:r>
            <w:r w:rsidR="008113D4">
              <w:rPr>
                <w:sz w:val="24"/>
                <w:szCs w:val="24"/>
              </w:rPr>
              <w:t>Минайська, буд. 14а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E32D2">
            <w:pPr>
              <w:pStyle w:val="11"/>
              <w:shd w:val="clear" w:color="auto" w:fill="auto"/>
              <w:spacing w:before="0" w:after="80" w:line="235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Будівля Закарпатського обласного еколого-натуралістичного центру учнівської молоді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2E32D2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м.Ужгород,</w:t>
            </w:r>
          </w:p>
          <w:p w:rsidR="001F3D58" w:rsidRPr="009C20C5" w:rsidRDefault="001F3D58" w:rsidP="00962B1C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вул.Загорська, буд. 126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DF4CB5">
            <w:pPr>
              <w:pStyle w:val="11"/>
              <w:shd w:val="clear" w:color="auto" w:fill="auto"/>
              <w:spacing w:before="0" w:after="83" w:line="210" w:lineRule="exact"/>
              <w:ind w:left="100"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Вбудовані приміщення літ.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4678" w:type="dxa"/>
            <w:vAlign w:val="center"/>
          </w:tcPr>
          <w:p w:rsidR="00FD698D" w:rsidRDefault="001F3D58" w:rsidP="00467201">
            <w:pPr>
              <w:pStyle w:val="11"/>
              <w:shd w:val="clear" w:color="auto" w:fill="auto"/>
              <w:spacing w:before="0" w:after="0" w:line="210" w:lineRule="exact"/>
              <w:ind w:left="100"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Ужгород, </w:t>
            </w:r>
          </w:p>
          <w:p w:rsidR="001F3D58" w:rsidRPr="009C20C5" w:rsidRDefault="001F3D58" w:rsidP="008113D4">
            <w:pPr>
              <w:pStyle w:val="11"/>
              <w:shd w:val="clear" w:color="auto" w:fill="auto"/>
              <w:spacing w:before="0" w:after="0" w:line="210" w:lineRule="exact"/>
              <w:ind w:left="100"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пл.</w:t>
            </w:r>
            <w:r w:rsidR="00717F7F">
              <w:rPr>
                <w:sz w:val="24"/>
                <w:szCs w:val="24"/>
              </w:rPr>
              <w:t xml:space="preserve"> </w:t>
            </w:r>
            <w:r w:rsidR="008113D4">
              <w:rPr>
                <w:sz w:val="24"/>
                <w:szCs w:val="24"/>
              </w:rPr>
              <w:t>Жупанатська, буд.3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DF4C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Нежитлова будівля, 2  поверх  літ. Ж 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616AB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616AB4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bCs/>
                <w:sz w:val="24"/>
                <w:szCs w:val="24"/>
              </w:rPr>
              <w:t>вул. Руська, буд. 13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84770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5D6922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bCs/>
                <w:sz w:val="24"/>
                <w:szCs w:val="24"/>
              </w:rPr>
              <w:t>вул. Минайська, буд.37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Будівлі та споруди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F3D58" w:rsidRPr="009C20C5" w:rsidRDefault="001F3D58" w:rsidP="00A81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 Ужгород,</w:t>
            </w:r>
          </w:p>
          <w:p w:rsidR="001F3D58" w:rsidRPr="009C20C5" w:rsidRDefault="001F3D58" w:rsidP="00A81B95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Студентська</w:t>
            </w:r>
            <w:r w:rsidR="00FD698D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Набережна, буд. 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Літ. А спортивного комплексу «Спартак»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BC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 Ужгород,</w:t>
            </w:r>
          </w:p>
          <w:p w:rsidR="001F3D58" w:rsidRPr="009C20C5" w:rsidRDefault="001F3D58" w:rsidP="00BC6FB4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bCs/>
                <w:sz w:val="24"/>
                <w:szCs w:val="24"/>
              </w:rPr>
              <w:t>вул. Підградська, 33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Будівлі та споруди 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0151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5D6922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bCs/>
                <w:sz w:val="24"/>
                <w:szCs w:val="24"/>
              </w:rPr>
              <w:t>вул.</w:t>
            </w:r>
            <w:r w:rsidR="00717F7F">
              <w:rPr>
                <w:bCs/>
                <w:sz w:val="24"/>
                <w:szCs w:val="24"/>
              </w:rPr>
              <w:t xml:space="preserve"> </w:t>
            </w:r>
            <w:r w:rsidRPr="009C20C5">
              <w:rPr>
                <w:bCs/>
                <w:sz w:val="24"/>
                <w:szCs w:val="24"/>
              </w:rPr>
              <w:t>Загорська, буд. 28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Нежитлове приміщення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580A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</w:t>
            </w:r>
          </w:p>
          <w:p w:rsidR="001F3D58" w:rsidRPr="009C20C5" w:rsidRDefault="001F3D58" w:rsidP="00580A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 Волошина, буд. 37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8113D4" w:rsidRDefault="008113D4" w:rsidP="00811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Нежитлові будівлі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1B1003">
            <w:pPr>
              <w:pStyle w:val="22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Ужгород,</w:t>
            </w:r>
          </w:p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Бродлаковича, буд. 2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 Ужгородського державного музичного училища ім. Д.</w:t>
            </w:r>
            <w:r w:rsidR="00717F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Є. Задора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2D5C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</w:t>
            </w:r>
          </w:p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Волошина, буд.13 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будівля, літера «Г»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 вул. Грибоєдова, 20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15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бібліотеки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D4B1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область., м. Ужгород,</w:t>
            </w:r>
          </w:p>
          <w:p w:rsidR="001F3D58" w:rsidRPr="009C20C5" w:rsidRDefault="001F3D58" w:rsidP="004D4B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пр. Свободи, буд.16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C4591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Нежитлова будівля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0E27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Ужгород,</w:t>
            </w:r>
          </w:p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C4591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Капітульна, буд. 33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291283" w:rsidP="00FA10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CD5055"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омплекс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EA77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</w:t>
            </w:r>
          </w:p>
          <w:p w:rsidR="001F3D58" w:rsidRPr="009C20C5" w:rsidRDefault="001F3D58" w:rsidP="00D711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Тургенєва, буд. 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A07BD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A07B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ІV поверх адмінбудинку</w:t>
            </w:r>
          </w:p>
          <w:p w:rsidR="001F3D58" w:rsidRPr="009C20C5" w:rsidRDefault="001F3D58" w:rsidP="00A07B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F3D58" w:rsidRPr="009C20C5" w:rsidRDefault="001F3D58" w:rsidP="00A07B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Ужгород,</w:t>
            </w:r>
          </w:p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 Минайська, буд. 16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C20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Будівлі під літ. А,Б,В,Г,Д,Е,Ж,З,И,К,Л</w:t>
            </w:r>
          </w:p>
        </w:tc>
        <w:tc>
          <w:tcPr>
            <w:tcW w:w="4678" w:type="dxa"/>
            <w:vAlign w:val="center"/>
          </w:tcPr>
          <w:p w:rsidR="00FD698D" w:rsidRDefault="001F3D58" w:rsidP="00050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м. Ужгород, </w:t>
            </w:r>
          </w:p>
          <w:p w:rsidR="001F3D58" w:rsidRPr="009C20C5" w:rsidRDefault="001F3D58" w:rsidP="00050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 Насипна, буд.46/1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Нежитлова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будівля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2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3712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 Гойди, буд. 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6624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Вбудовані приміщення адмінбудинку</w:t>
            </w:r>
          </w:p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F3D58" w:rsidRPr="009C20C5" w:rsidRDefault="001F3D58" w:rsidP="00CE77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 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Перемоги</w:t>
            </w:r>
          </w:p>
          <w:p w:rsidR="001F3D58" w:rsidRPr="009C20C5" w:rsidRDefault="001F3D58" w:rsidP="00CE77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(вул. Капушанська), буд. 145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6624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Нежитлові будівлі</w:t>
            </w:r>
          </w:p>
          <w:p w:rsidR="001F3D58" w:rsidRPr="009C20C5" w:rsidRDefault="001F3D58" w:rsidP="006624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F3D58" w:rsidRPr="009C20C5" w:rsidRDefault="001F3D58" w:rsidP="004321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</w:t>
            </w:r>
          </w:p>
          <w:p w:rsidR="001F3D58" w:rsidRPr="009C20C5" w:rsidRDefault="001F3D58" w:rsidP="006568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Собранецька, буд. 154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Комплекс, школа-інтернат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F1571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Ужгородський р-н,</w:t>
            </w:r>
          </w:p>
          <w:p w:rsidR="001F3D58" w:rsidRPr="009C20C5" w:rsidRDefault="001F3D58" w:rsidP="00B87981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Часлівці, 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Сентмігалі, буд. 74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санаторій «Малятко»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D7114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Ужгородський р-н,</w:t>
            </w:r>
          </w:p>
          <w:p w:rsidR="001F3D58" w:rsidRPr="009C20C5" w:rsidRDefault="001F3D58" w:rsidP="00D7114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Оноківці, 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Головна, буд. 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Комплекс, школа-інтернат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C630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Ужгородський р-н,</w:t>
            </w:r>
          </w:p>
          <w:p w:rsidR="001F3D58" w:rsidRPr="009C20C5" w:rsidRDefault="001F3D58" w:rsidP="00B8798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Чертеж, 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Миру, буд. 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Приміщення, вбудовані приміщення аптеки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0810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Закарпатська обл., м.Мукачево, </w:t>
            </w:r>
          </w:p>
          <w:p w:rsidR="00A809A3" w:rsidRDefault="001F3D58" w:rsidP="008113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пл.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Кирила і</w:t>
            </w:r>
            <w:r w:rsidR="008113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Мефодія, буд. 35, </w:t>
            </w:r>
          </w:p>
          <w:p w:rsidR="009A4E9E" w:rsidRPr="009C20C5" w:rsidRDefault="008113D4" w:rsidP="008113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приміщення 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F3D58" w:rsidRPr="009C20C5" w:rsidRDefault="001F3D58" w:rsidP="001F4F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Мукачеве,</w:t>
            </w:r>
          </w:p>
          <w:p w:rsidR="001F3D58" w:rsidRPr="009C20C5" w:rsidRDefault="001F3D58" w:rsidP="001F4F7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Димитрова, буд. 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F3D58" w:rsidRPr="009C20C5" w:rsidRDefault="001F3D58" w:rsidP="00684B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Мукачеве,</w:t>
            </w:r>
          </w:p>
          <w:p w:rsidR="001F3D58" w:rsidRPr="009C20C5" w:rsidRDefault="001F3D58" w:rsidP="008D4D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Духновича, 17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F3D58" w:rsidRPr="009C20C5" w:rsidRDefault="001F3D58" w:rsidP="00684B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Мукачеве,</w:t>
            </w:r>
          </w:p>
          <w:p w:rsidR="001F3D58" w:rsidRPr="009C20C5" w:rsidRDefault="001F3D58" w:rsidP="00684B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Духновича, 19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Майновий комплекс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C0F5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Мукачеве,</w:t>
            </w:r>
          </w:p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І. Франка, буд. 41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Адміністративний корпус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FE19E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Мукачеве,</w:t>
            </w:r>
          </w:p>
          <w:p w:rsidR="001F3D58" w:rsidRPr="009C20C5" w:rsidRDefault="001F3D58" w:rsidP="00FE19E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вул. І. Франка, буд. 39 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 будівель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FE19E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Мукачеве,</w:t>
            </w:r>
          </w:p>
          <w:p w:rsidR="001F3D58" w:rsidRPr="009C20C5" w:rsidRDefault="001F3D58" w:rsidP="00FE19E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І. Франка, буд. 43/1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Лікувальні корпуси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AA2F3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Мукачеве,</w:t>
            </w:r>
          </w:p>
          <w:p w:rsidR="001F3D58" w:rsidRPr="009C20C5" w:rsidRDefault="001F3D58" w:rsidP="00AA2F3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Суворова, буд. 76/2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Цілісний майновий комплекс 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Мукачівський р-н,</w:t>
            </w:r>
          </w:p>
          <w:p w:rsidR="001F3D58" w:rsidRPr="009C20C5" w:rsidRDefault="001F3D58" w:rsidP="00A06C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Домбоки, 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Макаренка, буд. 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Домоволодіння Дитячий будинок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Мукачівський р-н,</w:t>
            </w:r>
          </w:p>
          <w:p w:rsidR="00A809A3" w:rsidRDefault="00717F7F" w:rsidP="00717F7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Чинадійово, вул.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Санаторна, </w:t>
            </w:r>
          </w:p>
          <w:p w:rsidR="001F3D58" w:rsidRPr="009C20C5" w:rsidRDefault="001F3D58" w:rsidP="00717F7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буд. 75"А"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8113D4" w:rsidP="00811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</w:p>
        </w:tc>
        <w:tc>
          <w:tcPr>
            <w:tcW w:w="4678" w:type="dxa"/>
            <w:vAlign w:val="center"/>
          </w:tcPr>
          <w:p w:rsidR="00A809A3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м. Берегово, </w:t>
            </w:r>
          </w:p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Гагаріна, 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B83E0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область,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Берегово,</w:t>
            </w:r>
          </w:p>
          <w:p w:rsidR="001F3D58" w:rsidRPr="009C20C5" w:rsidRDefault="001F3D58" w:rsidP="00B83E0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Бетлена, буд. 3</w:t>
            </w:r>
          </w:p>
        </w:tc>
      </w:tr>
      <w:tr w:rsidR="001F3D58" w:rsidRPr="009C20C5" w:rsidTr="008113D4">
        <w:trPr>
          <w:trHeight w:val="706"/>
        </w:trPr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B8798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Берегово,</w:t>
            </w:r>
          </w:p>
          <w:p w:rsidR="001F3D58" w:rsidRPr="009C20C5" w:rsidRDefault="001F3D58" w:rsidP="00B8798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Мужайська, буд. 41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FD698D" w:rsidRDefault="001F3D58" w:rsidP="00FA701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Берегове, </w:t>
            </w:r>
          </w:p>
          <w:p w:rsidR="001F3D58" w:rsidRPr="009C20C5" w:rsidRDefault="001F3D58" w:rsidP="00FA701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Ліннера, буд. 2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Берегівський р-н,</w:t>
            </w:r>
          </w:p>
          <w:p w:rsidR="001F3D58" w:rsidRPr="009C20C5" w:rsidRDefault="00717F7F" w:rsidP="00717F7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Батьово, вул.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Кошута, 146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</w:t>
            </w:r>
          </w:p>
        </w:tc>
        <w:tc>
          <w:tcPr>
            <w:tcW w:w="4678" w:type="dxa"/>
            <w:vAlign w:val="center"/>
          </w:tcPr>
          <w:p w:rsidR="00A809A3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Берегівський р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-н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A809A3" w:rsidRDefault="001F3D58" w:rsidP="00A809A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809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Яноші, 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Чікош містечко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:rsidR="001F3D58" w:rsidRPr="009C20C5" w:rsidRDefault="001F3D58" w:rsidP="00A809A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вул.Батозі, буд. 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Вбудоване нежитлове приміщення 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область,</w:t>
            </w:r>
          </w:p>
          <w:p w:rsidR="001F3D58" w:rsidRPr="009C20C5" w:rsidRDefault="001F3D58" w:rsidP="00717F7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смт Воловець, вул. Дружби, 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 будівель </w:t>
            </w:r>
          </w:p>
        </w:tc>
        <w:tc>
          <w:tcPr>
            <w:tcW w:w="4678" w:type="dxa"/>
            <w:vAlign w:val="center"/>
          </w:tcPr>
          <w:p w:rsidR="00FD698D" w:rsidRDefault="001F3D58" w:rsidP="0079574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Виноградівський р-н, </w:t>
            </w:r>
          </w:p>
          <w:p w:rsidR="001F3D58" w:rsidRPr="009C20C5" w:rsidRDefault="001F3D58" w:rsidP="0079574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Виноградів, вул.Персикова, буд. 49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Вбудованні приміщення Виноградівської районної державної насінн</w:t>
            </w:r>
            <w:r w:rsidR="00E52A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є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вої інспекції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F56B1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Виноградівський р-н, 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Виноградів, пл. Миру,  буд. 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 аптеки №110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Виноградівський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Шаланки, вул.Терешкової, буд. 2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22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 №19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221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Виноградівський р-н,</w:t>
            </w:r>
          </w:p>
          <w:p w:rsidR="001F3D58" w:rsidRPr="009C20C5" w:rsidRDefault="00717F7F" w:rsidP="00717F7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Вилок, вул. Ф.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Ракоці, буд. 35/1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будівля, аптека №13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Виноградівський р-н, 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Чорнотисів, вул.Шевченка, буд.9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Майновий комплекс дитячого будинку-інтернату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Виноградівський р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1F3D58" w:rsidRPr="009C20C5" w:rsidRDefault="001F3D58" w:rsidP="0079574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Виноградів, вул.Станційна, буд. 64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D69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Комплекс, допоміжної загальноосвітньої школи –інтернату </w:t>
            </w:r>
            <w:r w:rsidR="00FD6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І-ІІ</w:t>
            </w:r>
            <w:r w:rsidR="00FD6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ступенів з допоміжними спорудами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79574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Виноградівський р-н,</w:t>
            </w:r>
          </w:p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Перехрестя, 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Спортивна, буд. 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 школи-інтернат</w:t>
            </w:r>
          </w:p>
        </w:tc>
        <w:tc>
          <w:tcPr>
            <w:tcW w:w="4678" w:type="dxa"/>
            <w:vAlign w:val="center"/>
          </w:tcPr>
          <w:p w:rsidR="00A809A3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Великоберезнянський р-н,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смт Великий Березний,</w:t>
            </w:r>
          </w:p>
          <w:p w:rsidR="001F3D58" w:rsidRPr="009C20C5" w:rsidRDefault="001F3D58" w:rsidP="008B284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Штефаника (вул. Радянської армії), 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буд. 126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№91</w:t>
            </w:r>
          </w:p>
        </w:tc>
        <w:tc>
          <w:tcPr>
            <w:tcW w:w="4678" w:type="dxa"/>
            <w:vAlign w:val="center"/>
          </w:tcPr>
          <w:p w:rsidR="008113D4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Великоберезнянський р-н,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Кострино, вул. Без назви, буд. 137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Нежитлове приміщення, відділення 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швидкої медичної допомоги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F3D58" w:rsidRPr="009C20C5" w:rsidRDefault="001F3D58" w:rsidP="00FA701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Закарпатська обл., Великоберезнянський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р-н, смт.ВеликийБерезний, вул.Штефаника, буд. 71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Майновий комплекс – лікарня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область, Великоберезнянський район, с.Жорнава,107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Приміщення, що розташовані на першому поверсі хірургічного відділення Перечинської ЦРЛ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м. Перечин, </w:t>
            </w:r>
          </w:p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Ужанська (Червоноармійська), буд. 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717F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Етнографічний музей </w:t>
            </w:r>
            <w:r w:rsidR="00717F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Лемківська садиба</w:t>
            </w:r>
            <w:r w:rsidR="00717F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8844B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Перечинський р., 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Зарічево, 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Бокшая Йосипа, буд. 25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Вбудовані приміщення аптеки №40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Перечинський р-н,</w:t>
            </w:r>
          </w:p>
          <w:p w:rsidR="001F3D58" w:rsidRPr="009C20C5" w:rsidRDefault="001F3D58" w:rsidP="0008103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Порошково, вул. Центральна (вул.Леніна), буд. 93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 та споруди літ. А-А5,Б,В,Г,Д,Е,Є,І,К,Л,М,О,П Перечинської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школи-інтернату для дітей сиріт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Перечинський р-н,</w:t>
            </w:r>
          </w:p>
          <w:p w:rsidR="001F3D58" w:rsidRPr="009C20C5" w:rsidRDefault="001F3D58" w:rsidP="00A06C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Перечин, вул. Ломоносова, буд. 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№71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585E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Перечинський район,</w:t>
            </w:r>
          </w:p>
          <w:p w:rsidR="001F3D58" w:rsidRPr="009C20C5" w:rsidRDefault="00717F7F" w:rsidP="00585E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.Тур</w:t>
            </w:r>
            <w:r w:rsidR="001F3D58" w:rsidRPr="009C20C5">
              <w:rPr>
                <w:rFonts w:ascii="Times New Roman" w:cs="Times New Roman"/>
                <w:bCs/>
                <w:color w:val="000000" w:themeColor="text1"/>
                <w:sz w:val="24"/>
                <w:szCs w:val="24"/>
              </w:rPr>
              <w:t>ʼ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ї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Ремети,</w:t>
            </w:r>
          </w:p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Радянської Армії, буд.92 (81)</w:t>
            </w:r>
          </w:p>
        </w:tc>
      </w:tr>
      <w:tr w:rsidR="001F3D58" w:rsidRPr="009C20C5" w:rsidTr="00A809A3">
        <w:trPr>
          <w:trHeight w:val="745"/>
        </w:trPr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 та споруди Тур'я -Реметівського психоневрологічного інтернату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8113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Перечинський р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Тур'ї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8113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Ремети, вул. Ф. Фекети, буд. 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DD16B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 та споруди Тур'я -Реметівського психоневрологічного</w:t>
            </w:r>
          </w:p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інтернату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Перечинський р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с.Тур'ї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Ремети,</w:t>
            </w:r>
          </w:p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Радванка, буд. 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DD16B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 та споруди Тур'я -Реметівського психоневрологічного</w:t>
            </w:r>
          </w:p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інтернату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Перечинський р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с.Тур'ї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Ремети,вул. Мала,16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Аптечний пункт</w:t>
            </w:r>
          </w:p>
        </w:tc>
        <w:tc>
          <w:tcPr>
            <w:tcW w:w="4678" w:type="dxa"/>
            <w:vAlign w:val="center"/>
          </w:tcPr>
          <w:p w:rsidR="00A809A3" w:rsidRDefault="001F3D58" w:rsidP="00234DF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Іршава, </w:t>
            </w:r>
          </w:p>
          <w:p w:rsidR="001F3D58" w:rsidRPr="009C20C5" w:rsidRDefault="001F3D58" w:rsidP="00234DF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Гагаріна, 42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Іршавський р-н,</w:t>
            </w:r>
          </w:p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Ільниця, вул.Леніна, 23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Іршавський р-н,</w:t>
            </w:r>
          </w:p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Довге, вул. Велика, 63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Іршавський р-н,</w:t>
            </w:r>
          </w:p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Великий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Раковець, вул. Шевченка, 31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Іршавський р-н,</w:t>
            </w:r>
          </w:p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Іршава, вул. Шевченка, 31а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9A38C2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насіннєвої інспекції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Іршавський район, 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 Іршава, вул. Федорова, 23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Майновий комплекс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FC170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область, Іршавський район, с.Довге, вул.Перемоги, 35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№77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Свалявський район,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Дусино, вул. Миру, 58 «а»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Вбудоване нежитлове приміщення (аптека №9)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Свалявський р-н,</w:t>
            </w:r>
          </w:p>
          <w:p w:rsidR="001F3D58" w:rsidRPr="009C20C5" w:rsidRDefault="001F3D58" w:rsidP="0008103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Свалява, вул. Головна, буд. 21/26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 туберкульозного відділення Свалявської центральної районної лікарні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Свалява,</w:t>
            </w:r>
          </w:p>
          <w:p w:rsidR="001F3D58" w:rsidRPr="009C20C5" w:rsidRDefault="001F3D58" w:rsidP="00BE30A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Визволення, буд.184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Будівлі відділення отоларингології 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Свалявської центральної районної лікарні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Закарпатська обл., 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Свалява,</w:t>
            </w:r>
          </w:p>
          <w:p w:rsidR="001F3D58" w:rsidRPr="009C20C5" w:rsidRDefault="001F3D58" w:rsidP="00FA701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вул.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Визволення, буд. 23(Д)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(літера Е) лікувального корпусу Свалявської центральної районної лікарні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F235C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 Свалява,</w:t>
            </w:r>
          </w:p>
          <w:p w:rsidR="001F3D58" w:rsidRPr="009C20C5" w:rsidRDefault="001F3D58" w:rsidP="00F235C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Визволення, буд.23 (Е)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будівель, споруд обласного Будинку дитини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Свалявський р-н.,</w:t>
            </w:r>
          </w:p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Свалява, вул.Б.Хмельницького, буд. 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F3D58" w:rsidRPr="009C20C5" w:rsidRDefault="001F3D58" w:rsidP="00215B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область, Свалявський район,</w:t>
            </w:r>
          </w:p>
          <w:p w:rsidR="001F3D58" w:rsidRPr="009C20C5" w:rsidRDefault="001F3D58" w:rsidP="00215B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Березники, буд.1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 (споруд)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BE30A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область, Тячівський район, 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Нижня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Апша, вул.Черничко, буд.14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8C57A6">
            <w:pPr>
              <w:pStyle w:val="7"/>
              <w:spacing w:before="0"/>
              <w:jc w:val="center"/>
              <w:outlineLvl w:val="6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Нежитлові будівлі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16007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Тячівський район,</w:t>
            </w:r>
          </w:p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смт Солотвино, вул.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Емінеску, 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811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 № 15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Тячівський район,</w:t>
            </w:r>
          </w:p>
          <w:p w:rsidR="001F3D58" w:rsidRPr="009C20C5" w:rsidRDefault="00E52A14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Солотвино, вул. Шахтарська, 26  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 № 21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Тячівський район,</w:t>
            </w:r>
          </w:p>
          <w:p w:rsidR="00A809A3" w:rsidRDefault="001F3D58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смт Дубове, </w:t>
            </w:r>
          </w:p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Леніна (вул.Шевченка), 129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 № 79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Тячівський район,</w:t>
            </w:r>
          </w:p>
          <w:p w:rsidR="001F3D58" w:rsidRPr="009C20C5" w:rsidRDefault="001F3D58" w:rsidP="00F235C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Теребля, вул. Центральна, 99а 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 № 29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Тячівський район,</w:t>
            </w:r>
          </w:p>
          <w:p w:rsidR="001F3D58" w:rsidRPr="009C20C5" w:rsidRDefault="001F3D58" w:rsidP="00F235C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Тересва, вул.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Народна, 87 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Майновий комплекс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53460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обл.,Тячівський район, смт.Солотвино, вул. Зарічна</w:t>
            </w:r>
            <w:r w:rsidR="00850FCE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20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23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будівля,  аптека №83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обл.,Рахівський район,</w:t>
            </w:r>
          </w:p>
          <w:p w:rsidR="001F3D58" w:rsidRPr="009C20C5" w:rsidRDefault="001F3D58" w:rsidP="00790C7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Верхнє Водяне,вул. Центральна (вул.Леніна), буд. 45 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Вбудоване нежитлове приміщення 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обл.,Рахівський район, 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Косівська Поляна, 257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Міжгірський р-н,</w:t>
            </w:r>
          </w:p>
          <w:p w:rsidR="001F3D58" w:rsidRPr="009C20C5" w:rsidRDefault="00E52A14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Міжгір'я, вул. Ольбрахта, буд. 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Міжгірський р-н,</w:t>
            </w:r>
          </w:p>
          <w:p w:rsidR="001F3D58" w:rsidRPr="009C20C5" w:rsidRDefault="00E52A14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Міжгір'я, вул.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Шевченка, буд. 82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Міжгірський р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Негровець, вул.Без назви, буд. 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1F64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</w:t>
            </w:r>
          </w:p>
        </w:tc>
        <w:tc>
          <w:tcPr>
            <w:tcW w:w="4678" w:type="dxa"/>
            <w:vAlign w:val="center"/>
          </w:tcPr>
          <w:p w:rsidR="00A809A3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Хуст, 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Львівська, 143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Вбудовані приміщення аптеки № 107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Велятино,вул. Миру, буд. 81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вул. Без назви, буд. 10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94598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 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225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94598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225 «а»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94598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226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94598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229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8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Комплекс будівель Хустської спеціалізованої школи-інтернату для дітей із зниженим слухом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Хуст, вул.</w:t>
            </w:r>
            <w:r w:rsidR="00E5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Карпатської Січі, 48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аптеки №55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A809A3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</w:t>
            </w:r>
            <w:r w:rsidR="00A809A3">
              <w:rPr>
                <w:rFonts w:ascii="Times New Roman" w:hAnsi="Times New Roman" w:cs="Times New Roman"/>
                <w:sz w:val="24"/>
                <w:szCs w:val="24"/>
              </w:rPr>
              <w:t xml:space="preserve">бл., Великоберезнянський район,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Люта, 649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 63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B03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Берегівський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Вари,пл.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Варош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Дерек, 2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B03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обласної інфекційної лікарні</w:t>
            </w:r>
          </w:p>
        </w:tc>
        <w:tc>
          <w:tcPr>
            <w:tcW w:w="4678" w:type="dxa"/>
            <w:vAlign w:val="center"/>
          </w:tcPr>
          <w:p w:rsidR="00FD698D" w:rsidRDefault="001F3D58" w:rsidP="0094598D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Ужгород, </w:t>
            </w:r>
          </w:p>
          <w:p w:rsidR="001F3D58" w:rsidRPr="009C20C5" w:rsidRDefault="001F3D58" w:rsidP="0094598D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Грибоєдова, буд. 20 А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4598D">
            <w:pPr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єкт незавершеного будівництва</w:t>
            </w:r>
          </w:p>
        </w:tc>
        <w:tc>
          <w:tcPr>
            <w:tcW w:w="4678" w:type="dxa"/>
            <w:vAlign w:val="center"/>
          </w:tcPr>
          <w:p w:rsidR="00FD698D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Мукачеве, 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Коменського, 66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База відпочинку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обл.,Тячівський район,</w:t>
            </w:r>
          </w:p>
          <w:p w:rsidR="001F3D58" w:rsidRPr="009C20C5" w:rsidRDefault="00E52A14" w:rsidP="00E52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sz w:val="24"/>
                <w:szCs w:val="24"/>
              </w:rPr>
              <w:t>Солотвино, вул.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sz w:val="24"/>
                <w:szCs w:val="24"/>
              </w:rPr>
              <w:t>Озерна, 29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Ужгород,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Коцюбинського, 2а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Будівля, гараж на 5 автомобілів, склад, вбиральня</w:t>
            </w:r>
          </w:p>
        </w:tc>
        <w:tc>
          <w:tcPr>
            <w:tcW w:w="4678" w:type="dxa"/>
            <w:vAlign w:val="center"/>
          </w:tcPr>
          <w:p w:rsidR="00FD698D" w:rsidRDefault="001F3D58" w:rsidP="00FD6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Ужгород, </w:t>
            </w:r>
          </w:p>
          <w:p w:rsidR="001F3D58" w:rsidRPr="009C20C5" w:rsidRDefault="001F3D58" w:rsidP="00FD6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Загорська, 53</w:t>
            </w:r>
          </w:p>
        </w:tc>
      </w:tr>
      <w:tr w:rsidR="001F3D58" w:rsidRPr="009C20C5" w:rsidTr="008113D4">
        <w:trPr>
          <w:trHeight w:val="688"/>
        </w:trPr>
        <w:tc>
          <w:tcPr>
            <w:tcW w:w="851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A5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Адміністративний комплекс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F27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обл.,Ужгородський район,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Оноківці,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Головна, 55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F2779B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F27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Будівлі літ.А, Б, В,Г,Д,Е,Ж,З,И,К,Л</w:t>
            </w:r>
          </w:p>
        </w:tc>
        <w:tc>
          <w:tcPr>
            <w:tcW w:w="4678" w:type="dxa"/>
            <w:vAlign w:val="center"/>
          </w:tcPr>
          <w:p w:rsidR="00FD698D" w:rsidRDefault="001F3D58" w:rsidP="00F27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Ужгород, </w:t>
            </w:r>
          </w:p>
          <w:p w:rsidR="001F3D58" w:rsidRPr="009C20C5" w:rsidRDefault="001F3D58" w:rsidP="00F27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Довженка,7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A07BD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аптеки №86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Мукачівський район, </w:t>
            </w:r>
          </w:p>
          <w:p w:rsidR="001F3D58" w:rsidRPr="009C20C5" w:rsidRDefault="001F3D58" w:rsidP="00371B2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Лохово, вул. Леніна, 57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A07BD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8C5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Нежитлове приміщення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Берегово, вул.Б.Хмельницького, 84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A07BD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 10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Берегівський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 Косонь,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 Кошута, 27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BA22E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8C5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Будинковолодіння з надвірними спорудами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Берегівський р-н, смт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Батьово,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Кошута, 125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BA22E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Нежитлове приміщення 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Нижні Ворота, вул.Перемоги, 10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CF7AB4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 аптеки № 43</w:t>
            </w:r>
          </w:p>
        </w:tc>
        <w:tc>
          <w:tcPr>
            <w:tcW w:w="4678" w:type="dxa"/>
          </w:tcPr>
          <w:p w:rsidR="001F3D58" w:rsidRPr="009C20C5" w:rsidRDefault="001F3D58" w:rsidP="00A80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</w:t>
            </w:r>
            <w:r w:rsidR="00A809A3">
              <w:rPr>
                <w:rFonts w:ascii="Times New Roman" w:hAnsi="Times New Roman" w:cs="Times New Roman"/>
                <w:sz w:val="24"/>
                <w:szCs w:val="24"/>
              </w:rPr>
              <w:t xml:space="preserve">область, Виноградівський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мт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Королево, вул.Червоноармійська, буд.90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585E6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СДПЧ - 15</w:t>
            </w:r>
          </w:p>
        </w:tc>
        <w:tc>
          <w:tcPr>
            <w:tcW w:w="4678" w:type="dxa"/>
            <w:vAlign w:val="center"/>
          </w:tcPr>
          <w:p w:rsidR="00FD698D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Перечин, 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Червоноармійська, 71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585E6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4678" w:type="dxa"/>
            <w:vAlign w:val="center"/>
          </w:tcPr>
          <w:p w:rsidR="00FD698D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Перечин, 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Червоноармійська, 7/2 г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B80444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Аптечний пункт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Іршава,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провул.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Шевченка, 9 а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C24A4C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Майновий комплекс пожежного депо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</w:t>
            </w:r>
          </w:p>
          <w:p w:rsidR="001F3D58" w:rsidRPr="009C20C5" w:rsidRDefault="001F3D58" w:rsidP="009A4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Іршава,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Гагаріна, 53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C24A4C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Майновий комплекс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Іршавський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Довге, вул.Нижня набережна, 22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9A38C2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Вбудовані приміщення аптеки №164</w:t>
            </w:r>
          </w:p>
        </w:tc>
        <w:tc>
          <w:tcPr>
            <w:tcW w:w="4678" w:type="dxa"/>
            <w:vAlign w:val="center"/>
          </w:tcPr>
          <w:p w:rsidR="00FD698D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м. Іршава, </w:t>
            </w:r>
          </w:p>
          <w:p w:rsidR="001F3D58" w:rsidRPr="009C20C5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пров. Шевченка, 9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F235C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№140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72B5F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Свалявський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Поляна,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Духновича, буд. 117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F235C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Центральна районна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 17</w:t>
            </w:r>
          </w:p>
        </w:tc>
        <w:tc>
          <w:tcPr>
            <w:tcW w:w="4678" w:type="dxa"/>
            <w:vAlign w:val="center"/>
          </w:tcPr>
          <w:p w:rsidR="00A809A3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Рахів, 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Миру, 13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F235C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№16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Рахівський район,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смт Великий Бичків, вул. Крушник, 6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F235C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 64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Рахівський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Богдан, вул.І.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Франка, 53 (3)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F235C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№  72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Рахівський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Кобилецька Поляна,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Павлюка, 1</w:t>
            </w:r>
            <w:r w:rsidR="00850FCE" w:rsidRPr="009C20C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790C7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 № 89</w:t>
            </w:r>
          </w:p>
        </w:tc>
        <w:tc>
          <w:tcPr>
            <w:tcW w:w="4678" w:type="dxa"/>
            <w:vAlign w:val="center"/>
          </w:tcPr>
          <w:p w:rsidR="00FD698D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Рахівський район,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Середне Водяне, </w:t>
            </w:r>
          </w:p>
          <w:p w:rsidR="001F3D58" w:rsidRPr="009C20C5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FCE" w:rsidRPr="009C20C5">
              <w:rPr>
                <w:rFonts w:ascii="Times New Roman" w:hAnsi="Times New Roman" w:cs="Times New Roman"/>
                <w:sz w:val="24"/>
                <w:szCs w:val="24"/>
              </w:rPr>
              <w:t>Дечебал (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r w:rsidR="00850FCE" w:rsidRPr="009C20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104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790C7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№ 100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850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Рахівський район, с.Ділове, вул. Трибушанська,</w:t>
            </w:r>
            <w:r w:rsidR="00850FCE" w:rsidRPr="009C20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790C7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№ 119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Рахівський район,</w:t>
            </w:r>
          </w:p>
          <w:p w:rsidR="001F3D58" w:rsidRPr="009C20C5" w:rsidRDefault="00850FCE" w:rsidP="00850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Водиця,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Шевченка, </w:t>
            </w:r>
            <w:r w:rsidR="001F3D58" w:rsidRPr="009C20C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790C7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Вбудоване приміщення аптеки № 128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Рахів,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 Карпатська (вул. Леніна), буд.9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790C7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Нежиле приміщення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Міжгірський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Колочава,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Дружби, буд.158"а"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9C0400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Міжгірський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Новоселиця, вул. Без назви,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буд. 103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9C0400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Нежиле приміщення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Міжгірський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Ізки, вул. Без назви, буд. 34</w:t>
            </w:r>
          </w:p>
        </w:tc>
      </w:tr>
      <w:tr w:rsidR="001F3D58" w:rsidRPr="009C20C5" w:rsidTr="008113D4">
        <w:trPr>
          <w:trHeight w:val="719"/>
        </w:trPr>
        <w:tc>
          <w:tcPr>
            <w:tcW w:w="851" w:type="dxa"/>
            <w:vAlign w:val="center"/>
          </w:tcPr>
          <w:p w:rsidR="001F3D58" w:rsidRPr="009C20C5" w:rsidRDefault="001F3D58" w:rsidP="009C0400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Нежитлове приміщення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№60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 Хуст,</w:t>
            </w:r>
          </w:p>
          <w:p w:rsidR="00A809A3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Незалежності майдан, буд. 27, 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приміщення 60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9C0400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</w:p>
        </w:tc>
        <w:tc>
          <w:tcPr>
            <w:tcW w:w="4678" w:type="dxa"/>
            <w:vAlign w:val="center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Хуст,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Борканюка, 13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4174A7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E52A14" w:rsidRDefault="0093646B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14">
              <w:rPr>
                <w:rFonts w:ascii="Times New Roman" w:hAnsi="Times New Roman" w:cs="Times New Roman"/>
                <w:sz w:val="24"/>
                <w:szCs w:val="24"/>
              </w:rPr>
              <w:t>Будівля аптеки № 35</w:t>
            </w:r>
          </w:p>
        </w:tc>
        <w:tc>
          <w:tcPr>
            <w:tcW w:w="4678" w:type="dxa"/>
            <w:vAlign w:val="center"/>
          </w:tcPr>
          <w:p w:rsidR="00A809A3" w:rsidRDefault="0093646B" w:rsidP="00371B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A14">
              <w:rPr>
                <w:rFonts w:ascii="Times New Roman" w:hAnsi="Times New Roman" w:cs="Times New Roman"/>
                <w:bCs/>
                <w:sz w:val="24"/>
                <w:szCs w:val="24"/>
              </w:rPr>
              <w:t>Хустський район, с. Вишково,</w:t>
            </w:r>
          </w:p>
          <w:p w:rsidR="001F3D58" w:rsidRPr="00E52A14" w:rsidRDefault="0093646B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вул. Веленца, 4</w:t>
            </w:r>
          </w:p>
        </w:tc>
      </w:tr>
      <w:tr w:rsidR="001F3D58" w:rsidRPr="009C20C5" w:rsidTr="008113D4">
        <w:tc>
          <w:tcPr>
            <w:tcW w:w="851" w:type="dxa"/>
            <w:vAlign w:val="center"/>
          </w:tcPr>
          <w:p w:rsidR="001F3D58" w:rsidRPr="009C20C5" w:rsidRDefault="001F3D58" w:rsidP="00BA7D5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1F3D58" w:rsidRPr="009C20C5" w:rsidRDefault="001F3D58" w:rsidP="00575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</w:t>
            </w:r>
          </w:p>
        </w:tc>
        <w:tc>
          <w:tcPr>
            <w:tcW w:w="4678" w:type="dxa"/>
            <w:vAlign w:val="center"/>
          </w:tcPr>
          <w:p w:rsidR="00FD698D" w:rsidRDefault="001F3D58" w:rsidP="00BA7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Ужгородський район, 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Кам’яниця, </w:t>
            </w:r>
          </w:p>
          <w:p w:rsidR="001F3D58" w:rsidRPr="009C20C5" w:rsidRDefault="001F3D58" w:rsidP="00BA7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Ужанська, 88 Б</w:t>
            </w:r>
          </w:p>
        </w:tc>
      </w:tr>
      <w:tr w:rsidR="00571296" w:rsidRPr="009C20C5" w:rsidTr="008113D4">
        <w:trPr>
          <w:trHeight w:val="604"/>
        </w:trPr>
        <w:tc>
          <w:tcPr>
            <w:tcW w:w="851" w:type="dxa"/>
            <w:vAlign w:val="center"/>
          </w:tcPr>
          <w:p w:rsidR="00571296" w:rsidRPr="009C20C5" w:rsidRDefault="00571296" w:rsidP="00BA7D5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571296" w:rsidRPr="009C20C5" w:rsidRDefault="00571296" w:rsidP="0057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Невицький замок-фортеця ХIV століття</w:t>
            </w:r>
          </w:p>
        </w:tc>
        <w:tc>
          <w:tcPr>
            <w:tcW w:w="4678" w:type="dxa"/>
            <w:vAlign w:val="center"/>
          </w:tcPr>
          <w:p w:rsidR="00571296" w:rsidRPr="009C20C5" w:rsidRDefault="00571296" w:rsidP="00A80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296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Ужгородський район, с. Кам’яниця, вул. Ужанська, 102</w:t>
            </w:r>
          </w:p>
        </w:tc>
      </w:tr>
      <w:tr w:rsidR="007658FC" w:rsidRPr="009C20C5" w:rsidTr="008113D4">
        <w:trPr>
          <w:trHeight w:val="604"/>
        </w:trPr>
        <w:tc>
          <w:tcPr>
            <w:tcW w:w="851" w:type="dxa"/>
            <w:vAlign w:val="center"/>
          </w:tcPr>
          <w:p w:rsidR="007658FC" w:rsidRPr="009C20C5" w:rsidRDefault="007658FC" w:rsidP="00BA7D5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7658FC" w:rsidRDefault="007658FC" w:rsidP="0057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FC">
              <w:rPr>
                <w:rFonts w:ascii="Times New Roman" w:hAnsi="Times New Roman" w:cs="Times New Roman"/>
                <w:sz w:val="24"/>
                <w:szCs w:val="24"/>
              </w:rPr>
              <w:t>Усочанський замок – пам’ятник архітектури</w:t>
            </w:r>
          </w:p>
        </w:tc>
        <w:tc>
          <w:tcPr>
            <w:tcW w:w="4678" w:type="dxa"/>
            <w:vAlign w:val="center"/>
          </w:tcPr>
          <w:p w:rsidR="00A809A3" w:rsidRDefault="007658FC" w:rsidP="00BA7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FC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Виноградівський район, м. Виноградів, </w:t>
            </w:r>
          </w:p>
          <w:p w:rsidR="007658FC" w:rsidRPr="00571296" w:rsidRDefault="007658FC" w:rsidP="00BA7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FC">
              <w:rPr>
                <w:rFonts w:ascii="Times New Roman" w:hAnsi="Times New Roman" w:cs="Times New Roman"/>
                <w:sz w:val="24"/>
                <w:szCs w:val="24"/>
              </w:rPr>
              <w:t>вул. Коцюбинського, 36</w:t>
            </w:r>
          </w:p>
        </w:tc>
      </w:tr>
      <w:tr w:rsidR="007658FC" w:rsidRPr="009C20C5" w:rsidTr="008113D4">
        <w:trPr>
          <w:trHeight w:val="604"/>
        </w:trPr>
        <w:tc>
          <w:tcPr>
            <w:tcW w:w="851" w:type="dxa"/>
            <w:vAlign w:val="center"/>
          </w:tcPr>
          <w:p w:rsidR="007658FC" w:rsidRPr="009C20C5" w:rsidRDefault="007658FC" w:rsidP="00BA7D5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7658FC" w:rsidRPr="007658FC" w:rsidRDefault="007658FC" w:rsidP="0057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Замок-фортеця</w:t>
            </w:r>
            <w:r w:rsidRPr="007658FC">
              <w:rPr>
                <w:rFonts w:ascii="Times New Roman" w:hAnsi="Times New Roman" w:cs="Times New Roman"/>
                <w:sz w:val="24"/>
                <w:szCs w:val="24"/>
              </w:rPr>
              <w:t xml:space="preserve"> в селі Середнє – пам’ятник архітектури ХІІІ століття</w:t>
            </w:r>
          </w:p>
        </w:tc>
        <w:tc>
          <w:tcPr>
            <w:tcW w:w="4678" w:type="dxa"/>
            <w:vAlign w:val="center"/>
          </w:tcPr>
          <w:p w:rsidR="007658FC" w:rsidRPr="007658FC" w:rsidRDefault="007658FC" w:rsidP="00BA7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FC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Ужгородський район, смт. Середнє, вул. Замкова, 16</w:t>
            </w:r>
          </w:p>
        </w:tc>
      </w:tr>
      <w:tr w:rsidR="007658FC" w:rsidRPr="009C20C5" w:rsidTr="008113D4">
        <w:trPr>
          <w:trHeight w:val="604"/>
        </w:trPr>
        <w:tc>
          <w:tcPr>
            <w:tcW w:w="851" w:type="dxa"/>
            <w:vAlign w:val="center"/>
          </w:tcPr>
          <w:p w:rsidR="007658FC" w:rsidRPr="009C20C5" w:rsidRDefault="007658FC" w:rsidP="00BA7D5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7658FC" w:rsidRDefault="007658FC" w:rsidP="0057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FC">
              <w:rPr>
                <w:rFonts w:ascii="Times New Roman" w:hAnsi="Times New Roman" w:cs="Times New Roman"/>
                <w:sz w:val="24"/>
                <w:szCs w:val="24"/>
              </w:rPr>
              <w:t>Замок «Замок (руїни)» в селі Квасово – пам’ятник архітектури ХІІ–ХІІІ століття</w:t>
            </w:r>
          </w:p>
        </w:tc>
        <w:tc>
          <w:tcPr>
            <w:tcW w:w="4678" w:type="dxa"/>
            <w:vAlign w:val="center"/>
          </w:tcPr>
          <w:p w:rsidR="00FD698D" w:rsidRDefault="007658FC" w:rsidP="00BA7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FC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Берегівський райо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7658FC" w:rsidRPr="007658FC" w:rsidRDefault="007658FC" w:rsidP="00BA7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Квасово, вул. Головна, 4а</w:t>
            </w:r>
          </w:p>
        </w:tc>
      </w:tr>
      <w:tr w:rsidR="007658FC" w:rsidRPr="009C20C5" w:rsidTr="008113D4">
        <w:trPr>
          <w:trHeight w:val="604"/>
        </w:trPr>
        <w:tc>
          <w:tcPr>
            <w:tcW w:w="851" w:type="dxa"/>
            <w:vAlign w:val="center"/>
          </w:tcPr>
          <w:p w:rsidR="007658FC" w:rsidRPr="009C20C5" w:rsidRDefault="007658FC" w:rsidP="00BA7D5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7658FC" w:rsidRPr="007658FC" w:rsidRDefault="007658FC" w:rsidP="0057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FC">
              <w:rPr>
                <w:rFonts w:ascii="Times New Roman" w:hAnsi="Times New Roman" w:cs="Times New Roman"/>
                <w:sz w:val="24"/>
                <w:szCs w:val="24"/>
              </w:rPr>
              <w:t>Замок в селі Королево – пам’ятник архітектури ХІІІ століття</w:t>
            </w:r>
          </w:p>
        </w:tc>
        <w:tc>
          <w:tcPr>
            <w:tcW w:w="4678" w:type="dxa"/>
            <w:vAlign w:val="center"/>
          </w:tcPr>
          <w:p w:rsidR="007658FC" w:rsidRPr="007658FC" w:rsidRDefault="007658FC" w:rsidP="00BA7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FC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Виноградівський район, смт. Королево, вул. Шевченка, 16</w:t>
            </w:r>
          </w:p>
        </w:tc>
      </w:tr>
    </w:tbl>
    <w:p w:rsidR="001E32D6" w:rsidRPr="009C20C5" w:rsidRDefault="001E32D6" w:rsidP="00BA7D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09A3" w:rsidRDefault="00A809A3" w:rsidP="005346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603" w:rsidRPr="009C20C5" w:rsidRDefault="008113D4" w:rsidP="005346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Перший заступник голови</w:t>
      </w:r>
      <w:r w:rsidR="00534603" w:rsidRPr="009C20C5"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</w:t>
      </w:r>
      <w:r w:rsidR="00A80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4603" w:rsidRPr="009C20C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B46F1">
        <w:rPr>
          <w:rFonts w:ascii="Times New Roman" w:hAnsi="Times New Roman" w:cs="Times New Roman"/>
          <w:b/>
          <w:sz w:val="28"/>
          <w:szCs w:val="28"/>
        </w:rPr>
        <w:t>Андрій ШЕКЕТА</w:t>
      </w:r>
      <w:bookmarkStart w:id="0" w:name="_GoBack"/>
      <w:bookmarkEnd w:id="0"/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2BF5" w:rsidRPr="009C20C5" w:rsidRDefault="00BF2BF5" w:rsidP="009C20C5">
      <w:pPr>
        <w:pStyle w:val="a"/>
        <w:numPr>
          <w:ilvl w:val="0"/>
          <w:numId w:val="0"/>
        </w:numPr>
        <w:rPr>
          <w:rFonts w:ascii="Times New Roman" w:hAnsi="Times New Roman" w:cs="Times New Roman"/>
        </w:rPr>
      </w:pPr>
    </w:p>
    <w:sectPr w:rsidR="00BF2BF5" w:rsidRPr="009C20C5" w:rsidSect="008113D4">
      <w:footerReference w:type="default" r:id="rId8"/>
      <w:pgSz w:w="11906" w:h="16838"/>
      <w:pgMar w:top="1134" w:right="851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081" w:rsidRDefault="00804081" w:rsidP="002E32D2">
      <w:pPr>
        <w:spacing w:after="0" w:line="240" w:lineRule="auto"/>
      </w:pPr>
      <w:r>
        <w:separator/>
      </w:r>
    </w:p>
  </w:endnote>
  <w:endnote w:type="continuationSeparator" w:id="0">
    <w:p w:rsidR="00804081" w:rsidRDefault="00804081" w:rsidP="002E3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227099"/>
      <w:docPartObj>
        <w:docPartGallery w:val="Page Numbers (Bottom of Page)"/>
        <w:docPartUnique/>
      </w:docPartObj>
    </w:sdtPr>
    <w:sdtEndPr/>
    <w:sdtContent>
      <w:p w:rsidR="00FD698D" w:rsidRDefault="00FD698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6F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D698D" w:rsidRDefault="00FD69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081" w:rsidRDefault="00804081" w:rsidP="002E32D2">
      <w:pPr>
        <w:spacing w:after="0" w:line="240" w:lineRule="auto"/>
      </w:pPr>
      <w:r>
        <w:separator/>
      </w:r>
    </w:p>
  </w:footnote>
  <w:footnote w:type="continuationSeparator" w:id="0">
    <w:p w:rsidR="00804081" w:rsidRDefault="00804081" w:rsidP="002E32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FACEF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0307D"/>
    <w:multiLevelType w:val="hybridMultilevel"/>
    <w:tmpl w:val="3482E390"/>
    <w:lvl w:ilvl="0" w:tplc="0419000F">
      <w:start w:val="1"/>
      <w:numFmt w:val="decimal"/>
      <w:lvlText w:val="%1."/>
      <w:lvlJc w:val="left"/>
      <w:pPr>
        <w:ind w:left="1714" w:hanging="360"/>
      </w:pPr>
    </w:lvl>
    <w:lvl w:ilvl="1" w:tplc="04190019" w:tentative="1">
      <w:start w:val="1"/>
      <w:numFmt w:val="lowerLetter"/>
      <w:lvlText w:val="%2."/>
      <w:lvlJc w:val="left"/>
      <w:pPr>
        <w:ind w:left="2434" w:hanging="360"/>
      </w:pPr>
    </w:lvl>
    <w:lvl w:ilvl="2" w:tplc="0419001B" w:tentative="1">
      <w:start w:val="1"/>
      <w:numFmt w:val="lowerRoman"/>
      <w:lvlText w:val="%3."/>
      <w:lvlJc w:val="right"/>
      <w:pPr>
        <w:ind w:left="3154" w:hanging="180"/>
      </w:pPr>
    </w:lvl>
    <w:lvl w:ilvl="3" w:tplc="0419000F" w:tentative="1">
      <w:start w:val="1"/>
      <w:numFmt w:val="decimal"/>
      <w:lvlText w:val="%4."/>
      <w:lvlJc w:val="left"/>
      <w:pPr>
        <w:ind w:left="3874" w:hanging="360"/>
      </w:pPr>
    </w:lvl>
    <w:lvl w:ilvl="4" w:tplc="04190019" w:tentative="1">
      <w:start w:val="1"/>
      <w:numFmt w:val="lowerLetter"/>
      <w:lvlText w:val="%5."/>
      <w:lvlJc w:val="left"/>
      <w:pPr>
        <w:ind w:left="4594" w:hanging="360"/>
      </w:pPr>
    </w:lvl>
    <w:lvl w:ilvl="5" w:tplc="0419001B" w:tentative="1">
      <w:start w:val="1"/>
      <w:numFmt w:val="lowerRoman"/>
      <w:lvlText w:val="%6."/>
      <w:lvlJc w:val="right"/>
      <w:pPr>
        <w:ind w:left="5314" w:hanging="180"/>
      </w:pPr>
    </w:lvl>
    <w:lvl w:ilvl="6" w:tplc="0419000F" w:tentative="1">
      <w:start w:val="1"/>
      <w:numFmt w:val="decimal"/>
      <w:lvlText w:val="%7."/>
      <w:lvlJc w:val="left"/>
      <w:pPr>
        <w:ind w:left="6034" w:hanging="360"/>
      </w:pPr>
    </w:lvl>
    <w:lvl w:ilvl="7" w:tplc="04190019" w:tentative="1">
      <w:start w:val="1"/>
      <w:numFmt w:val="lowerLetter"/>
      <w:lvlText w:val="%8."/>
      <w:lvlJc w:val="left"/>
      <w:pPr>
        <w:ind w:left="6754" w:hanging="360"/>
      </w:pPr>
    </w:lvl>
    <w:lvl w:ilvl="8" w:tplc="041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" w15:restartNumberingAfterBreak="0">
    <w:nsid w:val="089727AB"/>
    <w:multiLevelType w:val="multilevel"/>
    <w:tmpl w:val="FF4006A6"/>
    <w:lvl w:ilvl="0">
      <w:start w:val="2013"/>
      <w:numFmt w:val="decimal"/>
      <w:lvlText w:val="25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CB2F09"/>
    <w:multiLevelType w:val="multilevel"/>
    <w:tmpl w:val="633EC736"/>
    <w:lvl w:ilvl="0">
      <w:start w:val="2002"/>
      <w:numFmt w:val="decimal"/>
      <w:lvlText w:val="10.1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8D01E0"/>
    <w:multiLevelType w:val="multilevel"/>
    <w:tmpl w:val="1F08F0B0"/>
    <w:lvl w:ilvl="0">
      <w:start w:val="2002"/>
      <w:numFmt w:val="decimal"/>
      <w:lvlText w:val="30.09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A0440A"/>
    <w:multiLevelType w:val="multilevel"/>
    <w:tmpl w:val="CD441E86"/>
    <w:lvl w:ilvl="0">
      <w:start w:val="2017"/>
      <w:numFmt w:val="decimal"/>
      <w:lvlText w:val="24.05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195B51"/>
    <w:multiLevelType w:val="hybridMultilevel"/>
    <w:tmpl w:val="1EDEB36A"/>
    <w:lvl w:ilvl="0" w:tplc="A0B6153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E96327"/>
    <w:multiLevelType w:val="multilevel"/>
    <w:tmpl w:val="12AEF438"/>
    <w:lvl w:ilvl="0">
      <w:start w:val="2016"/>
      <w:numFmt w:val="decimal"/>
      <w:lvlText w:val="24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C25A17"/>
    <w:multiLevelType w:val="hybridMultilevel"/>
    <w:tmpl w:val="ACA01D54"/>
    <w:lvl w:ilvl="0" w:tplc="0419000F">
      <w:start w:val="1"/>
      <w:numFmt w:val="decimal"/>
      <w:lvlText w:val="%1."/>
      <w:lvlJc w:val="left"/>
      <w:pPr>
        <w:ind w:left="644" w:hanging="360"/>
      </w:pPr>
      <w:rPr>
        <w:color w:val="000000" w:themeColor="text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71D4ECC"/>
    <w:multiLevelType w:val="multilevel"/>
    <w:tmpl w:val="659A46A0"/>
    <w:lvl w:ilvl="0">
      <w:start w:val="2008"/>
      <w:numFmt w:val="decimal"/>
      <w:lvlText w:val="07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104FDB"/>
    <w:multiLevelType w:val="hybridMultilevel"/>
    <w:tmpl w:val="876E151A"/>
    <w:lvl w:ilvl="0" w:tplc="FE64C652">
      <w:start w:val="16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E286CFD"/>
    <w:multiLevelType w:val="hybridMultilevel"/>
    <w:tmpl w:val="BF3ABD60"/>
    <w:lvl w:ilvl="0" w:tplc="576A0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C6799A"/>
    <w:multiLevelType w:val="multilevel"/>
    <w:tmpl w:val="AE7AEDFA"/>
    <w:lvl w:ilvl="0">
      <w:start w:val="2017"/>
      <w:numFmt w:val="decimal"/>
      <w:lvlText w:val="14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6C4933"/>
    <w:multiLevelType w:val="multilevel"/>
    <w:tmpl w:val="C7408AB8"/>
    <w:lvl w:ilvl="0">
      <w:start w:val="2013"/>
      <w:numFmt w:val="decimal"/>
      <w:lvlText w:val="17.06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0C7588"/>
    <w:multiLevelType w:val="multilevel"/>
    <w:tmpl w:val="807473D0"/>
    <w:lvl w:ilvl="0">
      <w:start w:val="2014"/>
      <w:numFmt w:val="decimal"/>
      <w:lvlText w:val="10.0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9E3BFA"/>
    <w:multiLevelType w:val="hybridMultilevel"/>
    <w:tmpl w:val="3B0E1594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4A706C5D"/>
    <w:multiLevelType w:val="hybridMultilevel"/>
    <w:tmpl w:val="D328214C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53996DF2"/>
    <w:multiLevelType w:val="hybridMultilevel"/>
    <w:tmpl w:val="BF1E67DE"/>
    <w:lvl w:ilvl="0" w:tplc="9738BFA6">
      <w:start w:val="23"/>
      <w:numFmt w:val="bullet"/>
      <w:lvlText w:val="-"/>
      <w:lvlJc w:val="left"/>
      <w:pPr>
        <w:ind w:left="607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35" w:hanging="360"/>
      </w:pPr>
      <w:rPr>
        <w:rFonts w:ascii="Wingdings" w:hAnsi="Wingdings" w:hint="default"/>
      </w:rPr>
    </w:lvl>
  </w:abstractNum>
  <w:abstractNum w:abstractNumId="18" w15:restartNumberingAfterBreak="0">
    <w:nsid w:val="54FD3976"/>
    <w:multiLevelType w:val="multilevel"/>
    <w:tmpl w:val="6104536E"/>
    <w:lvl w:ilvl="0">
      <w:start w:val="2016"/>
      <w:numFmt w:val="decimal"/>
      <w:lvlText w:val="30.08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6583B90"/>
    <w:multiLevelType w:val="multilevel"/>
    <w:tmpl w:val="7640E7FC"/>
    <w:lvl w:ilvl="0">
      <w:start w:val="2009"/>
      <w:numFmt w:val="decimal"/>
      <w:lvlText w:val="26.0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DC357A8"/>
    <w:multiLevelType w:val="hybridMultilevel"/>
    <w:tmpl w:val="38101E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D44BE"/>
    <w:multiLevelType w:val="multilevel"/>
    <w:tmpl w:val="D5026DA0"/>
    <w:lvl w:ilvl="0">
      <w:start w:val="2005"/>
      <w:numFmt w:val="decimal"/>
      <w:lvlText w:val="17.10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00850D4"/>
    <w:multiLevelType w:val="multilevel"/>
    <w:tmpl w:val="3808FE66"/>
    <w:lvl w:ilvl="0">
      <w:start w:val="2011"/>
      <w:numFmt w:val="decimal"/>
      <w:lvlText w:val="30.1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29E1496"/>
    <w:multiLevelType w:val="hybridMultilevel"/>
    <w:tmpl w:val="1C900DA6"/>
    <w:lvl w:ilvl="0" w:tplc="B20604BC">
      <w:start w:val="23"/>
      <w:numFmt w:val="bullet"/>
      <w:lvlText w:val="-"/>
      <w:lvlJc w:val="left"/>
      <w:pPr>
        <w:ind w:left="607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35" w:hanging="360"/>
      </w:pPr>
      <w:rPr>
        <w:rFonts w:ascii="Wingdings" w:hAnsi="Wingdings" w:hint="default"/>
      </w:rPr>
    </w:lvl>
  </w:abstractNum>
  <w:abstractNum w:abstractNumId="24" w15:restartNumberingAfterBreak="0">
    <w:nsid w:val="63E04E9F"/>
    <w:multiLevelType w:val="multilevel"/>
    <w:tmpl w:val="F1C6B8F6"/>
    <w:lvl w:ilvl="0">
      <w:start w:val="2013"/>
      <w:numFmt w:val="decimal"/>
      <w:lvlText w:val="31.07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733676A"/>
    <w:multiLevelType w:val="hybridMultilevel"/>
    <w:tmpl w:val="54C69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5A00BF"/>
    <w:multiLevelType w:val="multilevel"/>
    <w:tmpl w:val="7B108BE6"/>
    <w:lvl w:ilvl="0">
      <w:start w:val="2017"/>
      <w:numFmt w:val="decimal"/>
      <w:lvlText w:val="25.07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97E6204"/>
    <w:multiLevelType w:val="multilevel"/>
    <w:tmpl w:val="F17CBC5E"/>
    <w:lvl w:ilvl="0">
      <w:start w:val="2003"/>
      <w:numFmt w:val="decimal"/>
      <w:lvlText w:val="05.08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A336E04"/>
    <w:multiLevelType w:val="hybridMultilevel"/>
    <w:tmpl w:val="AC4ECEA8"/>
    <w:lvl w:ilvl="0" w:tplc="C0203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039125A"/>
    <w:multiLevelType w:val="multilevel"/>
    <w:tmpl w:val="6C9AF342"/>
    <w:lvl w:ilvl="0">
      <w:start w:val="2017"/>
      <w:numFmt w:val="decimal"/>
      <w:lvlText w:val="18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C06653"/>
    <w:multiLevelType w:val="multilevel"/>
    <w:tmpl w:val="B61282EE"/>
    <w:lvl w:ilvl="0">
      <w:start w:val="2002"/>
      <w:numFmt w:val="decimal"/>
      <w:lvlText w:val="26.09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9F757CF"/>
    <w:multiLevelType w:val="hybridMultilevel"/>
    <w:tmpl w:val="E7EC0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828CA7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2"/>
  </w:num>
  <w:num w:numId="4">
    <w:abstractNumId w:val="18"/>
  </w:num>
  <w:num w:numId="5">
    <w:abstractNumId w:val="3"/>
  </w:num>
  <w:num w:numId="6">
    <w:abstractNumId w:val="29"/>
  </w:num>
  <w:num w:numId="7">
    <w:abstractNumId w:val="30"/>
  </w:num>
  <w:num w:numId="8">
    <w:abstractNumId w:val="26"/>
  </w:num>
  <w:num w:numId="9">
    <w:abstractNumId w:val="4"/>
  </w:num>
  <w:num w:numId="10">
    <w:abstractNumId w:val="5"/>
  </w:num>
  <w:num w:numId="11">
    <w:abstractNumId w:val="27"/>
  </w:num>
  <w:num w:numId="12">
    <w:abstractNumId w:val="8"/>
  </w:num>
  <w:num w:numId="13">
    <w:abstractNumId w:val="14"/>
  </w:num>
  <w:num w:numId="14">
    <w:abstractNumId w:val="9"/>
  </w:num>
  <w:num w:numId="15">
    <w:abstractNumId w:val="19"/>
  </w:num>
  <w:num w:numId="16">
    <w:abstractNumId w:val="12"/>
  </w:num>
  <w:num w:numId="17">
    <w:abstractNumId w:val="24"/>
  </w:num>
  <w:num w:numId="18">
    <w:abstractNumId w:val="13"/>
  </w:num>
  <w:num w:numId="19">
    <w:abstractNumId w:val="2"/>
  </w:num>
  <w:num w:numId="20">
    <w:abstractNumId w:val="1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6"/>
  </w:num>
  <w:num w:numId="24">
    <w:abstractNumId w:val="25"/>
  </w:num>
  <w:num w:numId="25">
    <w:abstractNumId w:val="17"/>
  </w:num>
  <w:num w:numId="26">
    <w:abstractNumId w:val="23"/>
  </w:num>
  <w:num w:numId="27">
    <w:abstractNumId w:val="31"/>
  </w:num>
  <w:num w:numId="28">
    <w:abstractNumId w:val="11"/>
  </w:num>
  <w:num w:numId="29">
    <w:abstractNumId w:val="16"/>
  </w:num>
  <w:num w:numId="30">
    <w:abstractNumId w:val="1"/>
  </w:num>
  <w:num w:numId="31">
    <w:abstractNumId w:val="20"/>
  </w:num>
  <w:num w:numId="32">
    <w:abstractNumId w:val="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2B2"/>
    <w:rsid w:val="00001CB0"/>
    <w:rsid w:val="00004248"/>
    <w:rsid w:val="0000562A"/>
    <w:rsid w:val="000068CC"/>
    <w:rsid w:val="00006AEC"/>
    <w:rsid w:val="000106C0"/>
    <w:rsid w:val="000151B3"/>
    <w:rsid w:val="0002513F"/>
    <w:rsid w:val="00026DE7"/>
    <w:rsid w:val="00030D2C"/>
    <w:rsid w:val="00031CA5"/>
    <w:rsid w:val="00031E7D"/>
    <w:rsid w:val="00031FA7"/>
    <w:rsid w:val="0003264C"/>
    <w:rsid w:val="0004005C"/>
    <w:rsid w:val="00043546"/>
    <w:rsid w:val="000444BC"/>
    <w:rsid w:val="00045A05"/>
    <w:rsid w:val="00047663"/>
    <w:rsid w:val="0005047B"/>
    <w:rsid w:val="0005103A"/>
    <w:rsid w:val="0005323B"/>
    <w:rsid w:val="00056D76"/>
    <w:rsid w:val="00060B51"/>
    <w:rsid w:val="00060C25"/>
    <w:rsid w:val="00064C50"/>
    <w:rsid w:val="00067957"/>
    <w:rsid w:val="00067EAE"/>
    <w:rsid w:val="0007289C"/>
    <w:rsid w:val="0007336A"/>
    <w:rsid w:val="00073393"/>
    <w:rsid w:val="00073EA0"/>
    <w:rsid w:val="00074AED"/>
    <w:rsid w:val="0007626E"/>
    <w:rsid w:val="00081030"/>
    <w:rsid w:val="0008110C"/>
    <w:rsid w:val="0008327E"/>
    <w:rsid w:val="00090EB7"/>
    <w:rsid w:val="00091EB3"/>
    <w:rsid w:val="00094805"/>
    <w:rsid w:val="00095EF6"/>
    <w:rsid w:val="000A4D19"/>
    <w:rsid w:val="000A70E9"/>
    <w:rsid w:val="000A7B53"/>
    <w:rsid w:val="000A7E48"/>
    <w:rsid w:val="000B23C9"/>
    <w:rsid w:val="000B3F28"/>
    <w:rsid w:val="000B4A80"/>
    <w:rsid w:val="000C308C"/>
    <w:rsid w:val="000C3766"/>
    <w:rsid w:val="000D0D14"/>
    <w:rsid w:val="000D1811"/>
    <w:rsid w:val="000D2BC7"/>
    <w:rsid w:val="000D507A"/>
    <w:rsid w:val="000D57C2"/>
    <w:rsid w:val="000D68E4"/>
    <w:rsid w:val="000D6D1F"/>
    <w:rsid w:val="000E27BC"/>
    <w:rsid w:val="000E5657"/>
    <w:rsid w:val="000E5702"/>
    <w:rsid w:val="000E5F3A"/>
    <w:rsid w:val="000F07DD"/>
    <w:rsid w:val="000F211D"/>
    <w:rsid w:val="001001ED"/>
    <w:rsid w:val="00102C79"/>
    <w:rsid w:val="0010337D"/>
    <w:rsid w:val="00104402"/>
    <w:rsid w:val="00105EC1"/>
    <w:rsid w:val="001108DF"/>
    <w:rsid w:val="00110E93"/>
    <w:rsid w:val="00111D05"/>
    <w:rsid w:val="0011506B"/>
    <w:rsid w:val="00120CDD"/>
    <w:rsid w:val="00120E76"/>
    <w:rsid w:val="00123D15"/>
    <w:rsid w:val="001252C0"/>
    <w:rsid w:val="0012552A"/>
    <w:rsid w:val="00126B6E"/>
    <w:rsid w:val="00130471"/>
    <w:rsid w:val="00130C67"/>
    <w:rsid w:val="00131EF2"/>
    <w:rsid w:val="00140015"/>
    <w:rsid w:val="001423A4"/>
    <w:rsid w:val="00142FA5"/>
    <w:rsid w:val="00144842"/>
    <w:rsid w:val="00144A66"/>
    <w:rsid w:val="0014761F"/>
    <w:rsid w:val="00151FFA"/>
    <w:rsid w:val="00152FD4"/>
    <w:rsid w:val="00154C30"/>
    <w:rsid w:val="00155B9F"/>
    <w:rsid w:val="001574BB"/>
    <w:rsid w:val="00160073"/>
    <w:rsid w:val="0016362B"/>
    <w:rsid w:val="00163FFA"/>
    <w:rsid w:val="0016598A"/>
    <w:rsid w:val="001703A0"/>
    <w:rsid w:val="00170884"/>
    <w:rsid w:val="00170FE5"/>
    <w:rsid w:val="00172F90"/>
    <w:rsid w:val="00176B06"/>
    <w:rsid w:val="00177158"/>
    <w:rsid w:val="00177428"/>
    <w:rsid w:val="001863C8"/>
    <w:rsid w:val="00191375"/>
    <w:rsid w:val="00195024"/>
    <w:rsid w:val="0019549B"/>
    <w:rsid w:val="00195A83"/>
    <w:rsid w:val="00195B41"/>
    <w:rsid w:val="00196753"/>
    <w:rsid w:val="001A05DE"/>
    <w:rsid w:val="001A0952"/>
    <w:rsid w:val="001A1179"/>
    <w:rsid w:val="001A3AD2"/>
    <w:rsid w:val="001A4486"/>
    <w:rsid w:val="001A46FC"/>
    <w:rsid w:val="001A548C"/>
    <w:rsid w:val="001B1003"/>
    <w:rsid w:val="001B28FA"/>
    <w:rsid w:val="001B3109"/>
    <w:rsid w:val="001C6C88"/>
    <w:rsid w:val="001D1839"/>
    <w:rsid w:val="001D4CFD"/>
    <w:rsid w:val="001D632E"/>
    <w:rsid w:val="001E2C6F"/>
    <w:rsid w:val="001E32D6"/>
    <w:rsid w:val="001E7A08"/>
    <w:rsid w:val="001E7B26"/>
    <w:rsid w:val="001F2C49"/>
    <w:rsid w:val="001F3D58"/>
    <w:rsid w:val="001F4F77"/>
    <w:rsid w:val="001F640B"/>
    <w:rsid w:val="002005D2"/>
    <w:rsid w:val="00200CE6"/>
    <w:rsid w:val="00201864"/>
    <w:rsid w:val="0020558B"/>
    <w:rsid w:val="0020564C"/>
    <w:rsid w:val="002068F9"/>
    <w:rsid w:val="00210623"/>
    <w:rsid w:val="002120DC"/>
    <w:rsid w:val="0021454C"/>
    <w:rsid w:val="00214B0F"/>
    <w:rsid w:val="00215B0D"/>
    <w:rsid w:val="00220399"/>
    <w:rsid w:val="00222799"/>
    <w:rsid w:val="002278F8"/>
    <w:rsid w:val="00232DA5"/>
    <w:rsid w:val="002330BF"/>
    <w:rsid w:val="00233D32"/>
    <w:rsid w:val="00234DF8"/>
    <w:rsid w:val="00236C2E"/>
    <w:rsid w:val="00242E3C"/>
    <w:rsid w:val="002436C9"/>
    <w:rsid w:val="00245BB3"/>
    <w:rsid w:val="00246179"/>
    <w:rsid w:val="00250F46"/>
    <w:rsid w:val="002533B1"/>
    <w:rsid w:val="002565D9"/>
    <w:rsid w:val="00256CF8"/>
    <w:rsid w:val="00257A75"/>
    <w:rsid w:val="00263A3E"/>
    <w:rsid w:val="00263D5A"/>
    <w:rsid w:val="0026515C"/>
    <w:rsid w:val="00265195"/>
    <w:rsid w:val="0026617F"/>
    <w:rsid w:val="00266BEF"/>
    <w:rsid w:val="002707AD"/>
    <w:rsid w:val="00270C5B"/>
    <w:rsid w:val="002721C5"/>
    <w:rsid w:val="002738B8"/>
    <w:rsid w:val="00275791"/>
    <w:rsid w:val="00280ABC"/>
    <w:rsid w:val="00281417"/>
    <w:rsid w:val="00291283"/>
    <w:rsid w:val="002922F4"/>
    <w:rsid w:val="002953E5"/>
    <w:rsid w:val="002A14BC"/>
    <w:rsid w:val="002A210E"/>
    <w:rsid w:val="002A249C"/>
    <w:rsid w:val="002A4FC9"/>
    <w:rsid w:val="002A6261"/>
    <w:rsid w:val="002B0BF7"/>
    <w:rsid w:val="002B1AE5"/>
    <w:rsid w:val="002B27A0"/>
    <w:rsid w:val="002B3306"/>
    <w:rsid w:val="002B6C30"/>
    <w:rsid w:val="002B74AD"/>
    <w:rsid w:val="002C1599"/>
    <w:rsid w:val="002C26F2"/>
    <w:rsid w:val="002C28C0"/>
    <w:rsid w:val="002C4161"/>
    <w:rsid w:val="002C604C"/>
    <w:rsid w:val="002D1046"/>
    <w:rsid w:val="002D2109"/>
    <w:rsid w:val="002D4ED2"/>
    <w:rsid w:val="002D5C63"/>
    <w:rsid w:val="002D696C"/>
    <w:rsid w:val="002D7DA4"/>
    <w:rsid w:val="002E0E66"/>
    <w:rsid w:val="002E16D0"/>
    <w:rsid w:val="002E32D2"/>
    <w:rsid w:val="002E4CFA"/>
    <w:rsid w:val="002E7179"/>
    <w:rsid w:val="002E72E1"/>
    <w:rsid w:val="002F0210"/>
    <w:rsid w:val="002F1851"/>
    <w:rsid w:val="002F4C87"/>
    <w:rsid w:val="002F6308"/>
    <w:rsid w:val="002F792B"/>
    <w:rsid w:val="003029FE"/>
    <w:rsid w:val="003068DD"/>
    <w:rsid w:val="0031130A"/>
    <w:rsid w:val="00311D34"/>
    <w:rsid w:val="00313A4B"/>
    <w:rsid w:val="00315947"/>
    <w:rsid w:val="00316411"/>
    <w:rsid w:val="00321D9A"/>
    <w:rsid w:val="00322934"/>
    <w:rsid w:val="00322C01"/>
    <w:rsid w:val="00323A46"/>
    <w:rsid w:val="00324B87"/>
    <w:rsid w:val="003253D5"/>
    <w:rsid w:val="003257E7"/>
    <w:rsid w:val="00325CCD"/>
    <w:rsid w:val="003279E9"/>
    <w:rsid w:val="0033037E"/>
    <w:rsid w:val="003331A3"/>
    <w:rsid w:val="00333826"/>
    <w:rsid w:val="00335258"/>
    <w:rsid w:val="003356D3"/>
    <w:rsid w:val="00335BFB"/>
    <w:rsid w:val="003371F6"/>
    <w:rsid w:val="00341A40"/>
    <w:rsid w:val="00341EE9"/>
    <w:rsid w:val="00342EFB"/>
    <w:rsid w:val="00343B18"/>
    <w:rsid w:val="003511BE"/>
    <w:rsid w:val="0035173E"/>
    <w:rsid w:val="00351A0A"/>
    <w:rsid w:val="00351BBB"/>
    <w:rsid w:val="0036089F"/>
    <w:rsid w:val="00360C1B"/>
    <w:rsid w:val="00360F86"/>
    <w:rsid w:val="00366AF4"/>
    <w:rsid w:val="00367DC3"/>
    <w:rsid w:val="00370176"/>
    <w:rsid w:val="00371262"/>
    <w:rsid w:val="00371B24"/>
    <w:rsid w:val="00372215"/>
    <w:rsid w:val="00373B33"/>
    <w:rsid w:val="0037435C"/>
    <w:rsid w:val="0037533E"/>
    <w:rsid w:val="003769FA"/>
    <w:rsid w:val="00376B82"/>
    <w:rsid w:val="003814C2"/>
    <w:rsid w:val="00381809"/>
    <w:rsid w:val="00383857"/>
    <w:rsid w:val="003841BF"/>
    <w:rsid w:val="003843D7"/>
    <w:rsid w:val="00384E5E"/>
    <w:rsid w:val="00390841"/>
    <w:rsid w:val="003913B9"/>
    <w:rsid w:val="00395012"/>
    <w:rsid w:val="003A2057"/>
    <w:rsid w:val="003A3351"/>
    <w:rsid w:val="003A5F49"/>
    <w:rsid w:val="003A6D07"/>
    <w:rsid w:val="003B041B"/>
    <w:rsid w:val="003D24C1"/>
    <w:rsid w:val="003D2704"/>
    <w:rsid w:val="003D2A01"/>
    <w:rsid w:val="003E331D"/>
    <w:rsid w:val="003E35DF"/>
    <w:rsid w:val="003E4D39"/>
    <w:rsid w:val="003E6EE2"/>
    <w:rsid w:val="003F0E77"/>
    <w:rsid w:val="003F2370"/>
    <w:rsid w:val="003F3FB6"/>
    <w:rsid w:val="003F552E"/>
    <w:rsid w:val="003F5A6F"/>
    <w:rsid w:val="0040057D"/>
    <w:rsid w:val="004023C4"/>
    <w:rsid w:val="00405769"/>
    <w:rsid w:val="00407C19"/>
    <w:rsid w:val="00411ACF"/>
    <w:rsid w:val="004147B1"/>
    <w:rsid w:val="00414E15"/>
    <w:rsid w:val="004174A7"/>
    <w:rsid w:val="00421638"/>
    <w:rsid w:val="00423526"/>
    <w:rsid w:val="004240BA"/>
    <w:rsid w:val="00427673"/>
    <w:rsid w:val="00430A68"/>
    <w:rsid w:val="00431706"/>
    <w:rsid w:val="00432138"/>
    <w:rsid w:val="00435D36"/>
    <w:rsid w:val="00435F83"/>
    <w:rsid w:val="004362D1"/>
    <w:rsid w:val="0043714E"/>
    <w:rsid w:val="00441099"/>
    <w:rsid w:val="004419E8"/>
    <w:rsid w:val="004471B3"/>
    <w:rsid w:val="0044744B"/>
    <w:rsid w:val="00450D08"/>
    <w:rsid w:val="00451094"/>
    <w:rsid w:val="004517C7"/>
    <w:rsid w:val="00451F7C"/>
    <w:rsid w:val="00453438"/>
    <w:rsid w:val="00454E4D"/>
    <w:rsid w:val="0045550B"/>
    <w:rsid w:val="0045735B"/>
    <w:rsid w:val="0045761E"/>
    <w:rsid w:val="00461F3B"/>
    <w:rsid w:val="004647FA"/>
    <w:rsid w:val="00467201"/>
    <w:rsid w:val="0047020B"/>
    <w:rsid w:val="004704DE"/>
    <w:rsid w:val="00472B5F"/>
    <w:rsid w:val="004741B8"/>
    <w:rsid w:val="004746CC"/>
    <w:rsid w:val="00475039"/>
    <w:rsid w:val="00484C9F"/>
    <w:rsid w:val="004902FA"/>
    <w:rsid w:val="00490ECD"/>
    <w:rsid w:val="004921B6"/>
    <w:rsid w:val="00492E7C"/>
    <w:rsid w:val="00495642"/>
    <w:rsid w:val="00496771"/>
    <w:rsid w:val="004A0EC8"/>
    <w:rsid w:val="004A2328"/>
    <w:rsid w:val="004A2435"/>
    <w:rsid w:val="004A2CBE"/>
    <w:rsid w:val="004A343B"/>
    <w:rsid w:val="004A3E36"/>
    <w:rsid w:val="004A4010"/>
    <w:rsid w:val="004A588C"/>
    <w:rsid w:val="004A616A"/>
    <w:rsid w:val="004B0E45"/>
    <w:rsid w:val="004B1838"/>
    <w:rsid w:val="004B218F"/>
    <w:rsid w:val="004B5E23"/>
    <w:rsid w:val="004B6ACE"/>
    <w:rsid w:val="004C00FB"/>
    <w:rsid w:val="004C5084"/>
    <w:rsid w:val="004D00F6"/>
    <w:rsid w:val="004D09CE"/>
    <w:rsid w:val="004D4B16"/>
    <w:rsid w:val="004D4F84"/>
    <w:rsid w:val="004D71CF"/>
    <w:rsid w:val="004E05E8"/>
    <w:rsid w:val="004E0A95"/>
    <w:rsid w:val="004E0F79"/>
    <w:rsid w:val="004E209F"/>
    <w:rsid w:val="004E2902"/>
    <w:rsid w:val="004E3EB6"/>
    <w:rsid w:val="004F0DC4"/>
    <w:rsid w:val="004F0FFC"/>
    <w:rsid w:val="004F1FE0"/>
    <w:rsid w:val="004F2411"/>
    <w:rsid w:val="004F312D"/>
    <w:rsid w:val="004F5DA5"/>
    <w:rsid w:val="004F6F7B"/>
    <w:rsid w:val="004F71F1"/>
    <w:rsid w:val="004F7A53"/>
    <w:rsid w:val="004F7DBC"/>
    <w:rsid w:val="00503C59"/>
    <w:rsid w:val="005054B5"/>
    <w:rsid w:val="00514BC6"/>
    <w:rsid w:val="00516190"/>
    <w:rsid w:val="00517A0A"/>
    <w:rsid w:val="005227E1"/>
    <w:rsid w:val="00523EE2"/>
    <w:rsid w:val="00524DBD"/>
    <w:rsid w:val="00525C06"/>
    <w:rsid w:val="005318DC"/>
    <w:rsid w:val="00532A99"/>
    <w:rsid w:val="005336A4"/>
    <w:rsid w:val="00534603"/>
    <w:rsid w:val="00534F30"/>
    <w:rsid w:val="00535E2E"/>
    <w:rsid w:val="0054061E"/>
    <w:rsid w:val="00543522"/>
    <w:rsid w:val="005438C8"/>
    <w:rsid w:val="00554908"/>
    <w:rsid w:val="005556E2"/>
    <w:rsid w:val="00555D1C"/>
    <w:rsid w:val="0056248D"/>
    <w:rsid w:val="005639EC"/>
    <w:rsid w:val="00563F98"/>
    <w:rsid w:val="005664FA"/>
    <w:rsid w:val="00570657"/>
    <w:rsid w:val="00571296"/>
    <w:rsid w:val="005736C8"/>
    <w:rsid w:val="00575305"/>
    <w:rsid w:val="00580A19"/>
    <w:rsid w:val="00582209"/>
    <w:rsid w:val="00582994"/>
    <w:rsid w:val="005844DE"/>
    <w:rsid w:val="00585E63"/>
    <w:rsid w:val="00586547"/>
    <w:rsid w:val="00587925"/>
    <w:rsid w:val="0059274C"/>
    <w:rsid w:val="005946BD"/>
    <w:rsid w:val="005948A0"/>
    <w:rsid w:val="0059634C"/>
    <w:rsid w:val="005A0703"/>
    <w:rsid w:val="005A48A1"/>
    <w:rsid w:val="005B17BB"/>
    <w:rsid w:val="005C546D"/>
    <w:rsid w:val="005C5AE3"/>
    <w:rsid w:val="005C661B"/>
    <w:rsid w:val="005D0EE7"/>
    <w:rsid w:val="005D2498"/>
    <w:rsid w:val="005D3D8E"/>
    <w:rsid w:val="005D6922"/>
    <w:rsid w:val="005D788C"/>
    <w:rsid w:val="005D78A9"/>
    <w:rsid w:val="005E0A4D"/>
    <w:rsid w:val="005E0B01"/>
    <w:rsid w:val="005E74E4"/>
    <w:rsid w:val="005F02B1"/>
    <w:rsid w:val="005F04D4"/>
    <w:rsid w:val="005F2BF2"/>
    <w:rsid w:val="005F5A55"/>
    <w:rsid w:val="005F7224"/>
    <w:rsid w:val="00600F09"/>
    <w:rsid w:val="0060194C"/>
    <w:rsid w:val="00602E42"/>
    <w:rsid w:val="00603353"/>
    <w:rsid w:val="006043EC"/>
    <w:rsid w:val="0060486C"/>
    <w:rsid w:val="00605EA8"/>
    <w:rsid w:val="0061235C"/>
    <w:rsid w:val="00614130"/>
    <w:rsid w:val="00616AB4"/>
    <w:rsid w:val="006206FB"/>
    <w:rsid w:val="00624848"/>
    <w:rsid w:val="00630126"/>
    <w:rsid w:val="006301B4"/>
    <w:rsid w:val="00631B4E"/>
    <w:rsid w:val="00634755"/>
    <w:rsid w:val="0064283E"/>
    <w:rsid w:val="00650604"/>
    <w:rsid w:val="00652801"/>
    <w:rsid w:val="006545B2"/>
    <w:rsid w:val="00654FFC"/>
    <w:rsid w:val="006568F0"/>
    <w:rsid w:val="00656CB0"/>
    <w:rsid w:val="00657F27"/>
    <w:rsid w:val="006624BC"/>
    <w:rsid w:val="00663D2F"/>
    <w:rsid w:val="006669E4"/>
    <w:rsid w:val="00671364"/>
    <w:rsid w:val="006727A1"/>
    <w:rsid w:val="00673392"/>
    <w:rsid w:val="00684B9B"/>
    <w:rsid w:val="0069170B"/>
    <w:rsid w:val="00691CEC"/>
    <w:rsid w:val="006927E4"/>
    <w:rsid w:val="0069292A"/>
    <w:rsid w:val="006931FD"/>
    <w:rsid w:val="00694BC0"/>
    <w:rsid w:val="0069670D"/>
    <w:rsid w:val="00697E55"/>
    <w:rsid w:val="006A4F93"/>
    <w:rsid w:val="006B229C"/>
    <w:rsid w:val="006B3393"/>
    <w:rsid w:val="006B3ACC"/>
    <w:rsid w:val="006C1672"/>
    <w:rsid w:val="006C2541"/>
    <w:rsid w:val="006D1349"/>
    <w:rsid w:val="006D1568"/>
    <w:rsid w:val="006D2A71"/>
    <w:rsid w:val="006D2FFA"/>
    <w:rsid w:val="006D41AB"/>
    <w:rsid w:val="006D5116"/>
    <w:rsid w:val="006D5E23"/>
    <w:rsid w:val="006D6E80"/>
    <w:rsid w:val="006E07C5"/>
    <w:rsid w:val="006E083E"/>
    <w:rsid w:val="006E0B18"/>
    <w:rsid w:val="006E0C35"/>
    <w:rsid w:val="006E30D8"/>
    <w:rsid w:val="006E55FC"/>
    <w:rsid w:val="006F3660"/>
    <w:rsid w:val="006F45AA"/>
    <w:rsid w:val="006F5E35"/>
    <w:rsid w:val="006F65F6"/>
    <w:rsid w:val="00701A2C"/>
    <w:rsid w:val="00705035"/>
    <w:rsid w:val="00706AAE"/>
    <w:rsid w:val="00706C7F"/>
    <w:rsid w:val="00706D90"/>
    <w:rsid w:val="007079D3"/>
    <w:rsid w:val="00707E64"/>
    <w:rsid w:val="00712DBB"/>
    <w:rsid w:val="0071438F"/>
    <w:rsid w:val="00715B61"/>
    <w:rsid w:val="0071640C"/>
    <w:rsid w:val="0071694A"/>
    <w:rsid w:val="00717F7F"/>
    <w:rsid w:val="00720E37"/>
    <w:rsid w:val="00720FA0"/>
    <w:rsid w:val="00721FCB"/>
    <w:rsid w:val="00727309"/>
    <w:rsid w:val="00734A54"/>
    <w:rsid w:val="00737027"/>
    <w:rsid w:val="00741983"/>
    <w:rsid w:val="0074345E"/>
    <w:rsid w:val="007435AB"/>
    <w:rsid w:val="007520CA"/>
    <w:rsid w:val="00761669"/>
    <w:rsid w:val="00761DBA"/>
    <w:rsid w:val="007625B0"/>
    <w:rsid w:val="00762DB5"/>
    <w:rsid w:val="00763698"/>
    <w:rsid w:val="0076581C"/>
    <w:rsid w:val="007658FC"/>
    <w:rsid w:val="007755CF"/>
    <w:rsid w:val="00782860"/>
    <w:rsid w:val="00785007"/>
    <w:rsid w:val="00786C9E"/>
    <w:rsid w:val="00787369"/>
    <w:rsid w:val="00790C73"/>
    <w:rsid w:val="0079289B"/>
    <w:rsid w:val="00792DBC"/>
    <w:rsid w:val="007942A6"/>
    <w:rsid w:val="0079525A"/>
    <w:rsid w:val="0079574B"/>
    <w:rsid w:val="00796250"/>
    <w:rsid w:val="0079652A"/>
    <w:rsid w:val="00796A67"/>
    <w:rsid w:val="007A0269"/>
    <w:rsid w:val="007A02F2"/>
    <w:rsid w:val="007A1FF8"/>
    <w:rsid w:val="007A357A"/>
    <w:rsid w:val="007A41B6"/>
    <w:rsid w:val="007A72BB"/>
    <w:rsid w:val="007B0571"/>
    <w:rsid w:val="007B0F9A"/>
    <w:rsid w:val="007B1F6C"/>
    <w:rsid w:val="007B7A1D"/>
    <w:rsid w:val="007C400F"/>
    <w:rsid w:val="007C63B6"/>
    <w:rsid w:val="007C6AF3"/>
    <w:rsid w:val="007C70FA"/>
    <w:rsid w:val="007D2180"/>
    <w:rsid w:val="007D42BA"/>
    <w:rsid w:val="007D6036"/>
    <w:rsid w:val="007D7533"/>
    <w:rsid w:val="007E058D"/>
    <w:rsid w:val="007E19E7"/>
    <w:rsid w:val="007E7551"/>
    <w:rsid w:val="007F537D"/>
    <w:rsid w:val="007F7BB7"/>
    <w:rsid w:val="00804081"/>
    <w:rsid w:val="008049D3"/>
    <w:rsid w:val="00804E02"/>
    <w:rsid w:val="00805D1E"/>
    <w:rsid w:val="00806643"/>
    <w:rsid w:val="008069DF"/>
    <w:rsid w:val="00806F4D"/>
    <w:rsid w:val="008113D4"/>
    <w:rsid w:val="0081153D"/>
    <w:rsid w:val="008145E0"/>
    <w:rsid w:val="00815CB4"/>
    <w:rsid w:val="0081610D"/>
    <w:rsid w:val="00816234"/>
    <w:rsid w:val="0081692E"/>
    <w:rsid w:val="0082048E"/>
    <w:rsid w:val="00820694"/>
    <w:rsid w:val="00822E9C"/>
    <w:rsid w:val="008248A1"/>
    <w:rsid w:val="00824B2C"/>
    <w:rsid w:val="00824FA4"/>
    <w:rsid w:val="008260CC"/>
    <w:rsid w:val="00826BB3"/>
    <w:rsid w:val="00831380"/>
    <w:rsid w:val="008423C7"/>
    <w:rsid w:val="008428A1"/>
    <w:rsid w:val="0084317A"/>
    <w:rsid w:val="00845FA1"/>
    <w:rsid w:val="00846C7C"/>
    <w:rsid w:val="00847707"/>
    <w:rsid w:val="00850FCE"/>
    <w:rsid w:val="00853831"/>
    <w:rsid w:val="00861150"/>
    <w:rsid w:val="00861811"/>
    <w:rsid w:val="00861888"/>
    <w:rsid w:val="00863CEB"/>
    <w:rsid w:val="00870768"/>
    <w:rsid w:val="008711A1"/>
    <w:rsid w:val="00877147"/>
    <w:rsid w:val="00877520"/>
    <w:rsid w:val="00880AFD"/>
    <w:rsid w:val="00882160"/>
    <w:rsid w:val="00882D26"/>
    <w:rsid w:val="008844BB"/>
    <w:rsid w:val="00884733"/>
    <w:rsid w:val="00887C39"/>
    <w:rsid w:val="0089020D"/>
    <w:rsid w:val="008912A8"/>
    <w:rsid w:val="0089148F"/>
    <w:rsid w:val="008929F1"/>
    <w:rsid w:val="00893AEF"/>
    <w:rsid w:val="00895291"/>
    <w:rsid w:val="00897D81"/>
    <w:rsid w:val="008A1094"/>
    <w:rsid w:val="008A154F"/>
    <w:rsid w:val="008A2BD7"/>
    <w:rsid w:val="008A5465"/>
    <w:rsid w:val="008A7CCA"/>
    <w:rsid w:val="008A7F57"/>
    <w:rsid w:val="008B0236"/>
    <w:rsid w:val="008B284C"/>
    <w:rsid w:val="008B613B"/>
    <w:rsid w:val="008B6871"/>
    <w:rsid w:val="008C012B"/>
    <w:rsid w:val="008C1110"/>
    <w:rsid w:val="008C2649"/>
    <w:rsid w:val="008C57A6"/>
    <w:rsid w:val="008C58D4"/>
    <w:rsid w:val="008C6385"/>
    <w:rsid w:val="008C7C01"/>
    <w:rsid w:val="008D1824"/>
    <w:rsid w:val="008D1CE0"/>
    <w:rsid w:val="008D366C"/>
    <w:rsid w:val="008D4D87"/>
    <w:rsid w:val="008D5692"/>
    <w:rsid w:val="008D6098"/>
    <w:rsid w:val="008D6D88"/>
    <w:rsid w:val="008E194E"/>
    <w:rsid w:val="008E54E3"/>
    <w:rsid w:val="008E7E5C"/>
    <w:rsid w:val="008F4712"/>
    <w:rsid w:val="008F4F2D"/>
    <w:rsid w:val="008F540F"/>
    <w:rsid w:val="008F5428"/>
    <w:rsid w:val="008F5DDA"/>
    <w:rsid w:val="00900E28"/>
    <w:rsid w:val="00901A2C"/>
    <w:rsid w:val="009039E5"/>
    <w:rsid w:val="00904D52"/>
    <w:rsid w:val="009052CE"/>
    <w:rsid w:val="009058A9"/>
    <w:rsid w:val="0091039D"/>
    <w:rsid w:val="0091327F"/>
    <w:rsid w:val="00913296"/>
    <w:rsid w:val="00913458"/>
    <w:rsid w:val="00914406"/>
    <w:rsid w:val="00915975"/>
    <w:rsid w:val="00920346"/>
    <w:rsid w:val="00921043"/>
    <w:rsid w:val="00922621"/>
    <w:rsid w:val="00922EFB"/>
    <w:rsid w:val="0092319F"/>
    <w:rsid w:val="0092605C"/>
    <w:rsid w:val="0093646B"/>
    <w:rsid w:val="00936AF1"/>
    <w:rsid w:val="00944FDD"/>
    <w:rsid w:val="0094598D"/>
    <w:rsid w:val="0094667D"/>
    <w:rsid w:val="00946D56"/>
    <w:rsid w:val="009501E3"/>
    <w:rsid w:val="0095322C"/>
    <w:rsid w:val="00956213"/>
    <w:rsid w:val="009566A2"/>
    <w:rsid w:val="009569DA"/>
    <w:rsid w:val="009578F0"/>
    <w:rsid w:val="00960214"/>
    <w:rsid w:val="00961045"/>
    <w:rsid w:val="0096270C"/>
    <w:rsid w:val="00962B1C"/>
    <w:rsid w:val="00963933"/>
    <w:rsid w:val="00965630"/>
    <w:rsid w:val="00966C92"/>
    <w:rsid w:val="00966CB2"/>
    <w:rsid w:val="00967BB7"/>
    <w:rsid w:val="0097093B"/>
    <w:rsid w:val="009711D5"/>
    <w:rsid w:val="009713EE"/>
    <w:rsid w:val="00971C71"/>
    <w:rsid w:val="00971EE8"/>
    <w:rsid w:val="0097420E"/>
    <w:rsid w:val="009756CD"/>
    <w:rsid w:val="00976E7D"/>
    <w:rsid w:val="00977C23"/>
    <w:rsid w:val="00980299"/>
    <w:rsid w:val="00981B13"/>
    <w:rsid w:val="00982B79"/>
    <w:rsid w:val="00982E6A"/>
    <w:rsid w:val="00983725"/>
    <w:rsid w:val="00984882"/>
    <w:rsid w:val="00993DFB"/>
    <w:rsid w:val="00994B98"/>
    <w:rsid w:val="00996712"/>
    <w:rsid w:val="009A085B"/>
    <w:rsid w:val="009A2264"/>
    <w:rsid w:val="009A2BB7"/>
    <w:rsid w:val="009A38C2"/>
    <w:rsid w:val="009A4049"/>
    <w:rsid w:val="009A4E9E"/>
    <w:rsid w:val="009A73EB"/>
    <w:rsid w:val="009A7FE1"/>
    <w:rsid w:val="009B2B45"/>
    <w:rsid w:val="009B306A"/>
    <w:rsid w:val="009B3831"/>
    <w:rsid w:val="009C0400"/>
    <w:rsid w:val="009C0F51"/>
    <w:rsid w:val="009C160A"/>
    <w:rsid w:val="009C20C5"/>
    <w:rsid w:val="009C2632"/>
    <w:rsid w:val="009C2847"/>
    <w:rsid w:val="009C2990"/>
    <w:rsid w:val="009C711F"/>
    <w:rsid w:val="009C7FA4"/>
    <w:rsid w:val="009D05DF"/>
    <w:rsid w:val="009D0FD2"/>
    <w:rsid w:val="009D1BB4"/>
    <w:rsid w:val="009D2EF8"/>
    <w:rsid w:val="009D36DE"/>
    <w:rsid w:val="009D419C"/>
    <w:rsid w:val="009D5055"/>
    <w:rsid w:val="009D644F"/>
    <w:rsid w:val="009D6CB5"/>
    <w:rsid w:val="009E3509"/>
    <w:rsid w:val="009E5B55"/>
    <w:rsid w:val="009E64C8"/>
    <w:rsid w:val="009E731F"/>
    <w:rsid w:val="009E79B3"/>
    <w:rsid w:val="009F1AE8"/>
    <w:rsid w:val="009F3BF1"/>
    <w:rsid w:val="009F43CD"/>
    <w:rsid w:val="009F729B"/>
    <w:rsid w:val="00A0018C"/>
    <w:rsid w:val="00A017ED"/>
    <w:rsid w:val="00A01BDF"/>
    <w:rsid w:val="00A06BC0"/>
    <w:rsid w:val="00A06C52"/>
    <w:rsid w:val="00A06E34"/>
    <w:rsid w:val="00A07BD1"/>
    <w:rsid w:val="00A13998"/>
    <w:rsid w:val="00A14849"/>
    <w:rsid w:val="00A167AC"/>
    <w:rsid w:val="00A16CBD"/>
    <w:rsid w:val="00A2064F"/>
    <w:rsid w:val="00A222EC"/>
    <w:rsid w:val="00A22EB6"/>
    <w:rsid w:val="00A2410C"/>
    <w:rsid w:val="00A24B14"/>
    <w:rsid w:val="00A26AFC"/>
    <w:rsid w:val="00A27706"/>
    <w:rsid w:val="00A31B76"/>
    <w:rsid w:val="00A31D55"/>
    <w:rsid w:val="00A329E3"/>
    <w:rsid w:val="00A33C9F"/>
    <w:rsid w:val="00A35838"/>
    <w:rsid w:val="00A35D28"/>
    <w:rsid w:val="00A36249"/>
    <w:rsid w:val="00A3660C"/>
    <w:rsid w:val="00A36637"/>
    <w:rsid w:val="00A3668E"/>
    <w:rsid w:val="00A404E3"/>
    <w:rsid w:val="00A409A1"/>
    <w:rsid w:val="00A41BDD"/>
    <w:rsid w:val="00A4324D"/>
    <w:rsid w:val="00A50922"/>
    <w:rsid w:val="00A51A2A"/>
    <w:rsid w:val="00A51F5F"/>
    <w:rsid w:val="00A53351"/>
    <w:rsid w:val="00A53422"/>
    <w:rsid w:val="00A53FB9"/>
    <w:rsid w:val="00A5554F"/>
    <w:rsid w:val="00A56B82"/>
    <w:rsid w:val="00A57502"/>
    <w:rsid w:val="00A62498"/>
    <w:rsid w:val="00A62F1F"/>
    <w:rsid w:val="00A631AA"/>
    <w:rsid w:val="00A66B8B"/>
    <w:rsid w:val="00A7453F"/>
    <w:rsid w:val="00A74929"/>
    <w:rsid w:val="00A74EA5"/>
    <w:rsid w:val="00A762A0"/>
    <w:rsid w:val="00A76C02"/>
    <w:rsid w:val="00A809A3"/>
    <w:rsid w:val="00A81B95"/>
    <w:rsid w:val="00A85E8C"/>
    <w:rsid w:val="00A864D8"/>
    <w:rsid w:val="00A879D3"/>
    <w:rsid w:val="00A91328"/>
    <w:rsid w:val="00A91959"/>
    <w:rsid w:val="00A920B3"/>
    <w:rsid w:val="00A924E4"/>
    <w:rsid w:val="00A93D2D"/>
    <w:rsid w:val="00A9525D"/>
    <w:rsid w:val="00A95307"/>
    <w:rsid w:val="00AA198B"/>
    <w:rsid w:val="00AA2F34"/>
    <w:rsid w:val="00AA558B"/>
    <w:rsid w:val="00AA5983"/>
    <w:rsid w:val="00AA6C7D"/>
    <w:rsid w:val="00AB06E5"/>
    <w:rsid w:val="00AB0831"/>
    <w:rsid w:val="00AB1E31"/>
    <w:rsid w:val="00AB72EF"/>
    <w:rsid w:val="00AB7871"/>
    <w:rsid w:val="00AC056A"/>
    <w:rsid w:val="00AC06EE"/>
    <w:rsid w:val="00AC2A7F"/>
    <w:rsid w:val="00AC684E"/>
    <w:rsid w:val="00AD19A2"/>
    <w:rsid w:val="00AD1D6A"/>
    <w:rsid w:val="00AD2669"/>
    <w:rsid w:val="00AD4B64"/>
    <w:rsid w:val="00AD699F"/>
    <w:rsid w:val="00AE4B41"/>
    <w:rsid w:val="00AE5069"/>
    <w:rsid w:val="00AE6A7D"/>
    <w:rsid w:val="00AE6F07"/>
    <w:rsid w:val="00AF6914"/>
    <w:rsid w:val="00B0166B"/>
    <w:rsid w:val="00B02BF7"/>
    <w:rsid w:val="00B03C0F"/>
    <w:rsid w:val="00B04430"/>
    <w:rsid w:val="00B04853"/>
    <w:rsid w:val="00B161D8"/>
    <w:rsid w:val="00B23896"/>
    <w:rsid w:val="00B23D19"/>
    <w:rsid w:val="00B2461F"/>
    <w:rsid w:val="00B24880"/>
    <w:rsid w:val="00B31D28"/>
    <w:rsid w:val="00B3399B"/>
    <w:rsid w:val="00B367E5"/>
    <w:rsid w:val="00B36833"/>
    <w:rsid w:val="00B3691F"/>
    <w:rsid w:val="00B41F59"/>
    <w:rsid w:val="00B45CC4"/>
    <w:rsid w:val="00B46AF7"/>
    <w:rsid w:val="00B471CF"/>
    <w:rsid w:val="00B5035A"/>
    <w:rsid w:val="00B51486"/>
    <w:rsid w:val="00B52415"/>
    <w:rsid w:val="00B52E05"/>
    <w:rsid w:val="00B53548"/>
    <w:rsid w:val="00B5679F"/>
    <w:rsid w:val="00B6412B"/>
    <w:rsid w:val="00B71623"/>
    <w:rsid w:val="00B74B23"/>
    <w:rsid w:val="00B74D41"/>
    <w:rsid w:val="00B76040"/>
    <w:rsid w:val="00B77782"/>
    <w:rsid w:val="00B803E6"/>
    <w:rsid w:val="00B80444"/>
    <w:rsid w:val="00B80CB6"/>
    <w:rsid w:val="00B8269B"/>
    <w:rsid w:val="00B83E02"/>
    <w:rsid w:val="00B842A7"/>
    <w:rsid w:val="00B87981"/>
    <w:rsid w:val="00B87B89"/>
    <w:rsid w:val="00B91BDE"/>
    <w:rsid w:val="00B91F30"/>
    <w:rsid w:val="00B92829"/>
    <w:rsid w:val="00B928E8"/>
    <w:rsid w:val="00B93A55"/>
    <w:rsid w:val="00B9606D"/>
    <w:rsid w:val="00BA096D"/>
    <w:rsid w:val="00BA22ED"/>
    <w:rsid w:val="00BA260E"/>
    <w:rsid w:val="00BA3F31"/>
    <w:rsid w:val="00BA461C"/>
    <w:rsid w:val="00BA56C2"/>
    <w:rsid w:val="00BA5B77"/>
    <w:rsid w:val="00BA6914"/>
    <w:rsid w:val="00BA7BDD"/>
    <w:rsid w:val="00BA7D51"/>
    <w:rsid w:val="00BB17B6"/>
    <w:rsid w:val="00BB2C5D"/>
    <w:rsid w:val="00BB2CFB"/>
    <w:rsid w:val="00BB3C4E"/>
    <w:rsid w:val="00BB46F1"/>
    <w:rsid w:val="00BB5591"/>
    <w:rsid w:val="00BB7A58"/>
    <w:rsid w:val="00BC1406"/>
    <w:rsid w:val="00BC2388"/>
    <w:rsid w:val="00BC349B"/>
    <w:rsid w:val="00BC5437"/>
    <w:rsid w:val="00BC67DD"/>
    <w:rsid w:val="00BC6EDF"/>
    <w:rsid w:val="00BC6FB4"/>
    <w:rsid w:val="00BC761D"/>
    <w:rsid w:val="00BD1BC9"/>
    <w:rsid w:val="00BD57BF"/>
    <w:rsid w:val="00BD6059"/>
    <w:rsid w:val="00BD62DB"/>
    <w:rsid w:val="00BD67F5"/>
    <w:rsid w:val="00BD6842"/>
    <w:rsid w:val="00BD6A47"/>
    <w:rsid w:val="00BE0A13"/>
    <w:rsid w:val="00BE1F25"/>
    <w:rsid w:val="00BE2C11"/>
    <w:rsid w:val="00BE30A2"/>
    <w:rsid w:val="00BE35D4"/>
    <w:rsid w:val="00BE6028"/>
    <w:rsid w:val="00BE707F"/>
    <w:rsid w:val="00BE73F0"/>
    <w:rsid w:val="00BF086D"/>
    <w:rsid w:val="00BF1CB5"/>
    <w:rsid w:val="00BF2BF5"/>
    <w:rsid w:val="00BF2D30"/>
    <w:rsid w:val="00BF30E2"/>
    <w:rsid w:val="00BF5386"/>
    <w:rsid w:val="00BF668E"/>
    <w:rsid w:val="00BF7D1D"/>
    <w:rsid w:val="00C0144E"/>
    <w:rsid w:val="00C01E1F"/>
    <w:rsid w:val="00C04BC4"/>
    <w:rsid w:val="00C065AA"/>
    <w:rsid w:val="00C1117B"/>
    <w:rsid w:val="00C1192C"/>
    <w:rsid w:val="00C1463D"/>
    <w:rsid w:val="00C153EE"/>
    <w:rsid w:val="00C17848"/>
    <w:rsid w:val="00C2097E"/>
    <w:rsid w:val="00C20B06"/>
    <w:rsid w:val="00C22E2B"/>
    <w:rsid w:val="00C24A4C"/>
    <w:rsid w:val="00C36902"/>
    <w:rsid w:val="00C40891"/>
    <w:rsid w:val="00C436B0"/>
    <w:rsid w:val="00C4526D"/>
    <w:rsid w:val="00C47AAC"/>
    <w:rsid w:val="00C50F00"/>
    <w:rsid w:val="00C53124"/>
    <w:rsid w:val="00C55146"/>
    <w:rsid w:val="00C63091"/>
    <w:rsid w:val="00C71A93"/>
    <w:rsid w:val="00C71BE4"/>
    <w:rsid w:val="00C744C9"/>
    <w:rsid w:val="00C84FFD"/>
    <w:rsid w:val="00C876D7"/>
    <w:rsid w:val="00C87FA4"/>
    <w:rsid w:val="00C947FB"/>
    <w:rsid w:val="00C94834"/>
    <w:rsid w:val="00CA00D1"/>
    <w:rsid w:val="00CA705D"/>
    <w:rsid w:val="00CB102C"/>
    <w:rsid w:val="00CB3C59"/>
    <w:rsid w:val="00CC03F6"/>
    <w:rsid w:val="00CC03F7"/>
    <w:rsid w:val="00CC2488"/>
    <w:rsid w:val="00CC4955"/>
    <w:rsid w:val="00CD002C"/>
    <w:rsid w:val="00CD5055"/>
    <w:rsid w:val="00CD565B"/>
    <w:rsid w:val="00CD6F73"/>
    <w:rsid w:val="00CD7DBB"/>
    <w:rsid w:val="00CE262E"/>
    <w:rsid w:val="00CE603A"/>
    <w:rsid w:val="00CE73A3"/>
    <w:rsid w:val="00CE771B"/>
    <w:rsid w:val="00CE7A51"/>
    <w:rsid w:val="00CF03A8"/>
    <w:rsid w:val="00CF22BC"/>
    <w:rsid w:val="00CF566A"/>
    <w:rsid w:val="00CF5F30"/>
    <w:rsid w:val="00CF7AB4"/>
    <w:rsid w:val="00D00BEC"/>
    <w:rsid w:val="00D05249"/>
    <w:rsid w:val="00D11565"/>
    <w:rsid w:val="00D11DF3"/>
    <w:rsid w:val="00D13E64"/>
    <w:rsid w:val="00D20778"/>
    <w:rsid w:val="00D20C9E"/>
    <w:rsid w:val="00D21565"/>
    <w:rsid w:val="00D233F8"/>
    <w:rsid w:val="00D2365D"/>
    <w:rsid w:val="00D2688F"/>
    <w:rsid w:val="00D30798"/>
    <w:rsid w:val="00D30FA9"/>
    <w:rsid w:val="00D31E5C"/>
    <w:rsid w:val="00D3488A"/>
    <w:rsid w:val="00D4318A"/>
    <w:rsid w:val="00D45B11"/>
    <w:rsid w:val="00D46DAB"/>
    <w:rsid w:val="00D50A85"/>
    <w:rsid w:val="00D529B3"/>
    <w:rsid w:val="00D52C90"/>
    <w:rsid w:val="00D54BB0"/>
    <w:rsid w:val="00D54FBE"/>
    <w:rsid w:val="00D5597F"/>
    <w:rsid w:val="00D56248"/>
    <w:rsid w:val="00D5718B"/>
    <w:rsid w:val="00D6106D"/>
    <w:rsid w:val="00D65F1D"/>
    <w:rsid w:val="00D71148"/>
    <w:rsid w:val="00D77546"/>
    <w:rsid w:val="00D830E5"/>
    <w:rsid w:val="00D86EC2"/>
    <w:rsid w:val="00D878A1"/>
    <w:rsid w:val="00D91537"/>
    <w:rsid w:val="00D91EC7"/>
    <w:rsid w:val="00D92043"/>
    <w:rsid w:val="00D93F69"/>
    <w:rsid w:val="00D9432E"/>
    <w:rsid w:val="00D9566C"/>
    <w:rsid w:val="00D960A5"/>
    <w:rsid w:val="00DA097E"/>
    <w:rsid w:val="00DA2BA0"/>
    <w:rsid w:val="00DA2C8B"/>
    <w:rsid w:val="00DA59F2"/>
    <w:rsid w:val="00DB4654"/>
    <w:rsid w:val="00DB552B"/>
    <w:rsid w:val="00DB70AC"/>
    <w:rsid w:val="00DC1416"/>
    <w:rsid w:val="00DC283F"/>
    <w:rsid w:val="00DC2E1B"/>
    <w:rsid w:val="00DC37D6"/>
    <w:rsid w:val="00DC3954"/>
    <w:rsid w:val="00DC63F7"/>
    <w:rsid w:val="00DC6536"/>
    <w:rsid w:val="00DD16BA"/>
    <w:rsid w:val="00DD238B"/>
    <w:rsid w:val="00DD4F69"/>
    <w:rsid w:val="00DD7E30"/>
    <w:rsid w:val="00DF1215"/>
    <w:rsid w:val="00DF29E5"/>
    <w:rsid w:val="00DF4CB5"/>
    <w:rsid w:val="00DF65EA"/>
    <w:rsid w:val="00DF6C5E"/>
    <w:rsid w:val="00E0100A"/>
    <w:rsid w:val="00E02095"/>
    <w:rsid w:val="00E05FCC"/>
    <w:rsid w:val="00E06810"/>
    <w:rsid w:val="00E11D51"/>
    <w:rsid w:val="00E124F2"/>
    <w:rsid w:val="00E12CC3"/>
    <w:rsid w:val="00E16DA1"/>
    <w:rsid w:val="00E1722F"/>
    <w:rsid w:val="00E2058D"/>
    <w:rsid w:val="00E20875"/>
    <w:rsid w:val="00E234E5"/>
    <w:rsid w:val="00E26EBC"/>
    <w:rsid w:val="00E30503"/>
    <w:rsid w:val="00E3061E"/>
    <w:rsid w:val="00E30D81"/>
    <w:rsid w:val="00E315C1"/>
    <w:rsid w:val="00E327E7"/>
    <w:rsid w:val="00E32CB9"/>
    <w:rsid w:val="00E34579"/>
    <w:rsid w:val="00E35360"/>
    <w:rsid w:val="00E35BFC"/>
    <w:rsid w:val="00E37A5B"/>
    <w:rsid w:val="00E37F9C"/>
    <w:rsid w:val="00E405C1"/>
    <w:rsid w:val="00E4140A"/>
    <w:rsid w:val="00E42E47"/>
    <w:rsid w:val="00E4648D"/>
    <w:rsid w:val="00E5002F"/>
    <w:rsid w:val="00E51A77"/>
    <w:rsid w:val="00E52A14"/>
    <w:rsid w:val="00E52E43"/>
    <w:rsid w:val="00E53B35"/>
    <w:rsid w:val="00E54344"/>
    <w:rsid w:val="00E57482"/>
    <w:rsid w:val="00E67B53"/>
    <w:rsid w:val="00E755BE"/>
    <w:rsid w:val="00E77BDE"/>
    <w:rsid w:val="00E81A0F"/>
    <w:rsid w:val="00E85F9A"/>
    <w:rsid w:val="00E878E1"/>
    <w:rsid w:val="00E879C1"/>
    <w:rsid w:val="00E87DE9"/>
    <w:rsid w:val="00E900AD"/>
    <w:rsid w:val="00E9065D"/>
    <w:rsid w:val="00E90B6C"/>
    <w:rsid w:val="00E90CC5"/>
    <w:rsid w:val="00E90FA4"/>
    <w:rsid w:val="00EA01F3"/>
    <w:rsid w:val="00EA02B2"/>
    <w:rsid w:val="00EA2693"/>
    <w:rsid w:val="00EA55AB"/>
    <w:rsid w:val="00EA77D6"/>
    <w:rsid w:val="00EC020F"/>
    <w:rsid w:val="00EC0603"/>
    <w:rsid w:val="00EC1BD5"/>
    <w:rsid w:val="00EC2D3E"/>
    <w:rsid w:val="00EC3BFF"/>
    <w:rsid w:val="00EC4723"/>
    <w:rsid w:val="00EC5054"/>
    <w:rsid w:val="00EC5FFC"/>
    <w:rsid w:val="00ED6749"/>
    <w:rsid w:val="00EE02CD"/>
    <w:rsid w:val="00EE0561"/>
    <w:rsid w:val="00EE123D"/>
    <w:rsid w:val="00EE2A13"/>
    <w:rsid w:val="00EE2D19"/>
    <w:rsid w:val="00EE325F"/>
    <w:rsid w:val="00EE331A"/>
    <w:rsid w:val="00EE5A5B"/>
    <w:rsid w:val="00EE671A"/>
    <w:rsid w:val="00EE756F"/>
    <w:rsid w:val="00EE7953"/>
    <w:rsid w:val="00EF2FDC"/>
    <w:rsid w:val="00EF4F8F"/>
    <w:rsid w:val="00F01355"/>
    <w:rsid w:val="00F0392F"/>
    <w:rsid w:val="00F05B2E"/>
    <w:rsid w:val="00F11D35"/>
    <w:rsid w:val="00F14942"/>
    <w:rsid w:val="00F15564"/>
    <w:rsid w:val="00F15710"/>
    <w:rsid w:val="00F165B2"/>
    <w:rsid w:val="00F20C4B"/>
    <w:rsid w:val="00F211B0"/>
    <w:rsid w:val="00F21A20"/>
    <w:rsid w:val="00F235C9"/>
    <w:rsid w:val="00F242F7"/>
    <w:rsid w:val="00F243E5"/>
    <w:rsid w:val="00F24834"/>
    <w:rsid w:val="00F2618A"/>
    <w:rsid w:val="00F26E05"/>
    <w:rsid w:val="00F2779B"/>
    <w:rsid w:val="00F319A1"/>
    <w:rsid w:val="00F3475C"/>
    <w:rsid w:val="00F3515B"/>
    <w:rsid w:val="00F363AC"/>
    <w:rsid w:val="00F37688"/>
    <w:rsid w:val="00F413C8"/>
    <w:rsid w:val="00F43107"/>
    <w:rsid w:val="00F43B02"/>
    <w:rsid w:val="00F443FC"/>
    <w:rsid w:val="00F44DA8"/>
    <w:rsid w:val="00F45B14"/>
    <w:rsid w:val="00F502BF"/>
    <w:rsid w:val="00F560AF"/>
    <w:rsid w:val="00F562AA"/>
    <w:rsid w:val="00F5658D"/>
    <w:rsid w:val="00F5676C"/>
    <w:rsid w:val="00F56B1E"/>
    <w:rsid w:val="00F602CA"/>
    <w:rsid w:val="00F60B8A"/>
    <w:rsid w:val="00F6170B"/>
    <w:rsid w:val="00F64FD8"/>
    <w:rsid w:val="00F66001"/>
    <w:rsid w:val="00F705D4"/>
    <w:rsid w:val="00F718C9"/>
    <w:rsid w:val="00F73614"/>
    <w:rsid w:val="00F74116"/>
    <w:rsid w:val="00F75604"/>
    <w:rsid w:val="00F8043A"/>
    <w:rsid w:val="00F80A53"/>
    <w:rsid w:val="00F82084"/>
    <w:rsid w:val="00F8218B"/>
    <w:rsid w:val="00F82FD6"/>
    <w:rsid w:val="00F83D48"/>
    <w:rsid w:val="00F83F59"/>
    <w:rsid w:val="00F86130"/>
    <w:rsid w:val="00F87227"/>
    <w:rsid w:val="00F90F58"/>
    <w:rsid w:val="00F9207A"/>
    <w:rsid w:val="00F9485B"/>
    <w:rsid w:val="00F95948"/>
    <w:rsid w:val="00F95F63"/>
    <w:rsid w:val="00F967E1"/>
    <w:rsid w:val="00F96885"/>
    <w:rsid w:val="00FA0E44"/>
    <w:rsid w:val="00FA10B3"/>
    <w:rsid w:val="00FA2196"/>
    <w:rsid w:val="00FA2248"/>
    <w:rsid w:val="00FA32BD"/>
    <w:rsid w:val="00FA49FD"/>
    <w:rsid w:val="00FA62C8"/>
    <w:rsid w:val="00FA7012"/>
    <w:rsid w:val="00FB3A68"/>
    <w:rsid w:val="00FB428F"/>
    <w:rsid w:val="00FB4550"/>
    <w:rsid w:val="00FB588C"/>
    <w:rsid w:val="00FC1679"/>
    <w:rsid w:val="00FC1708"/>
    <w:rsid w:val="00FC188B"/>
    <w:rsid w:val="00FC1D6B"/>
    <w:rsid w:val="00FC2189"/>
    <w:rsid w:val="00FC2B53"/>
    <w:rsid w:val="00FC32E6"/>
    <w:rsid w:val="00FC41F5"/>
    <w:rsid w:val="00FC5399"/>
    <w:rsid w:val="00FC621B"/>
    <w:rsid w:val="00FC67E0"/>
    <w:rsid w:val="00FD0022"/>
    <w:rsid w:val="00FD07B1"/>
    <w:rsid w:val="00FD40F4"/>
    <w:rsid w:val="00FD698D"/>
    <w:rsid w:val="00FE1334"/>
    <w:rsid w:val="00FE19E2"/>
    <w:rsid w:val="00FE2D4E"/>
    <w:rsid w:val="00FE5CFD"/>
    <w:rsid w:val="00FE7FED"/>
    <w:rsid w:val="00FF0894"/>
    <w:rsid w:val="00FF2021"/>
    <w:rsid w:val="00FF2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3D75E"/>
  <w15:docId w15:val="{D6874A20-8418-4A59-99DA-FE4127EF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1568"/>
  </w:style>
  <w:style w:type="paragraph" w:styleId="1">
    <w:name w:val="heading 1"/>
    <w:basedOn w:val="a0"/>
    <w:next w:val="a0"/>
    <w:link w:val="10"/>
    <w:qFormat/>
    <w:rsid w:val="00EC5FFC"/>
    <w:pPr>
      <w:keepNext/>
      <w:spacing w:after="0" w:line="240" w:lineRule="auto"/>
      <w:ind w:right="-2" w:firstLine="851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D00BEC"/>
    <w:pPr>
      <w:keepNext/>
      <w:numPr>
        <w:numId w:val="20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heading 3"/>
    <w:aliases w:val="заголовок 3"/>
    <w:basedOn w:val="a0"/>
    <w:next w:val="a0"/>
    <w:link w:val="30"/>
    <w:qFormat/>
    <w:rsid w:val="00D00BE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D00BEC"/>
    <w:pPr>
      <w:keepNext/>
      <w:spacing w:after="0" w:line="240" w:lineRule="auto"/>
      <w:ind w:right="5385"/>
      <w:outlineLvl w:val="3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D00BE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D00BE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1B10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qFormat/>
    <w:rsid w:val="00D00BEC"/>
    <w:pPr>
      <w:keepNext/>
      <w:tabs>
        <w:tab w:val="left" w:pos="420"/>
      </w:tabs>
      <w:spacing w:after="0" w:line="240" w:lineRule="auto"/>
      <w:ind w:left="360"/>
      <w:jc w:val="center"/>
      <w:outlineLvl w:val="7"/>
    </w:pPr>
    <w:rPr>
      <w:rFonts w:ascii="Times New Roman" w:eastAsia="Times New Roman" w:hAnsi="Times New Roman" w:cs="Times New Roman"/>
      <w:b/>
      <w:i/>
      <w:sz w:val="20"/>
      <w:szCs w:val="20"/>
      <w:u w:val="single"/>
      <w:lang w:eastAsia="ru-RU"/>
    </w:rPr>
  </w:style>
  <w:style w:type="paragraph" w:styleId="9">
    <w:name w:val="heading 9"/>
    <w:basedOn w:val="a0"/>
    <w:next w:val="a0"/>
    <w:link w:val="90"/>
    <w:qFormat/>
    <w:rsid w:val="00D00BEC"/>
    <w:pPr>
      <w:keepNext/>
      <w:tabs>
        <w:tab w:val="left" w:pos="420"/>
      </w:tabs>
      <w:spacing w:after="0" w:line="240" w:lineRule="auto"/>
      <w:outlineLvl w:val="8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A02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">
    <w:name w:val="Body text_"/>
    <w:basedOn w:val="a1"/>
    <w:link w:val="11"/>
    <w:rsid w:val="0007626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07626E"/>
    <w:pPr>
      <w:widowControl w:val="0"/>
      <w:shd w:val="clear" w:color="auto" w:fill="FFFFFF"/>
      <w:spacing w:before="300" w:after="60" w:line="240" w:lineRule="exact"/>
      <w:ind w:hanging="2840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styleId="a5">
    <w:name w:val="List Paragraph"/>
    <w:basedOn w:val="a0"/>
    <w:uiPriority w:val="34"/>
    <w:qFormat/>
    <w:rsid w:val="006D1349"/>
    <w:pPr>
      <w:ind w:left="720"/>
      <w:contextualSpacing/>
    </w:pPr>
  </w:style>
  <w:style w:type="character" w:customStyle="1" w:styleId="Headerorfooter">
    <w:name w:val="Header or footer_"/>
    <w:basedOn w:val="a1"/>
    <w:link w:val="Headerorfooter0"/>
    <w:rsid w:val="001A117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HeaderorfooterSpacing0pt">
    <w:name w:val="Header or footer + Spacing 0 pt"/>
    <w:basedOn w:val="Headerorfooter"/>
    <w:rsid w:val="001A1179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paragraph" w:customStyle="1" w:styleId="Headerorfooter0">
    <w:name w:val="Header or footer"/>
    <w:basedOn w:val="a0"/>
    <w:link w:val="Headerorfooter"/>
    <w:rsid w:val="001A1179"/>
    <w:pPr>
      <w:widowControl w:val="0"/>
      <w:shd w:val="clear" w:color="auto" w:fill="FFFFFF"/>
      <w:spacing w:after="0" w:line="240" w:lineRule="exact"/>
    </w:pPr>
    <w:rPr>
      <w:rFonts w:ascii="Times New Roman" w:eastAsia="Times New Roman" w:hAnsi="Times New Roman" w:cs="Times New Roman"/>
      <w:spacing w:val="4"/>
      <w:sz w:val="21"/>
      <w:szCs w:val="21"/>
    </w:rPr>
  </w:style>
  <w:style w:type="character" w:customStyle="1" w:styleId="Bodytext8ptBoldSpacing1ptScale60">
    <w:name w:val="Body text + 8 pt;Bold;Spacing 1 pt;Scale 60%"/>
    <w:basedOn w:val="Bodytext"/>
    <w:rsid w:val="00E327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4"/>
      <w:w w:val="60"/>
      <w:position w:val="0"/>
      <w:sz w:val="16"/>
      <w:szCs w:val="16"/>
      <w:u w:val="none"/>
      <w:shd w:val="clear" w:color="auto" w:fill="FFFFFF"/>
      <w:lang w:val="uk-UA" w:eastAsia="uk-UA" w:bidi="uk-UA"/>
    </w:rPr>
  </w:style>
  <w:style w:type="character" w:customStyle="1" w:styleId="Bodytext8ptSpacing0pt">
    <w:name w:val="Body text + 8 pt;Spacing 0 pt"/>
    <w:basedOn w:val="Bodytext"/>
    <w:rsid w:val="00E327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uk-UA" w:eastAsia="uk-UA" w:bidi="uk-UA"/>
    </w:rPr>
  </w:style>
  <w:style w:type="character" w:customStyle="1" w:styleId="BodytextBoldSpacing0pt">
    <w:name w:val="Body text + Bold;Spacing 0 pt"/>
    <w:basedOn w:val="Bodytext"/>
    <w:rsid w:val="002707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Bodytext2NotBold">
    <w:name w:val="Body text (2) + Not Bold"/>
    <w:basedOn w:val="a1"/>
    <w:rsid w:val="00CD6F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uk-UA" w:eastAsia="uk-UA" w:bidi="uk-UA"/>
    </w:rPr>
  </w:style>
  <w:style w:type="paragraph" w:styleId="a6">
    <w:name w:val="header"/>
    <w:basedOn w:val="a0"/>
    <w:link w:val="a7"/>
    <w:unhideWhenUsed/>
    <w:rsid w:val="002E3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1"/>
    <w:link w:val="a6"/>
    <w:rsid w:val="002E32D2"/>
  </w:style>
  <w:style w:type="paragraph" w:styleId="a8">
    <w:name w:val="footer"/>
    <w:basedOn w:val="a0"/>
    <w:link w:val="a9"/>
    <w:unhideWhenUsed/>
    <w:rsid w:val="002E3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1"/>
    <w:link w:val="a8"/>
    <w:rsid w:val="002E32D2"/>
  </w:style>
  <w:style w:type="character" w:customStyle="1" w:styleId="10">
    <w:name w:val="Заголовок 1 Знак"/>
    <w:basedOn w:val="a1"/>
    <w:link w:val="1"/>
    <w:rsid w:val="00EC5F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Основний текст 2 Знак"/>
    <w:link w:val="22"/>
    <w:locked/>
    <w:rsid w:val="00EC5FFC"/>
    <w:rPr>
      <w:b/>
      <w:lang w:eastAsia="ru-RU"/>
    </w:rPr>
  </w:style>
  <w:style w:type="paragraph" w:styleId="22">
    <w:name w:val="Body Text 2"/>
    <w:basedOn w:val="a0"/>
    <w:link w:val="21"/>
    <w:rsid w:val="00EC5FFC"/>
    <w:pPr>
      <w:spacing w:after="0" w:line="240" w:lineRule="auto"/>
    </w:pPr>
    <w:rPr>
      <w:b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C5FFC"/>
  </w:style>
  <w:style w:type="character" w:customStyle="1" w:styleId="70">
    <w:name w:val="Заголовок 7 Знак"/>
    <w:basedOn w:val="a1"/>
    <w:link w:val="7"/>
    <w:rsid w:val="001B10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a">
    <w:name w:val="Назва Знак"/>
    <w:link w:val="ab"/>
    <w:locked/>
    <w:rsid w:val="00DC2E1B"/>
    <w:rPr>
      <w:b/>
      <w:sz w:val="28"/>
      <w:u w:val="single"/>
      <w:lang w:val="uk-UA" w:eastAsia="ru-RU"/>
    </w:rPr>
  </w:style>
  <w:style w:type="paragraph" w:styleId="ab">
    <w:name w:val="Title"/>
    <w:basedOn w:val="a0"/>
    <w:link w:val="aa"/>
    <w:qFormat/>
    <w:rsid w:val="00DC2E1B"/>
    <w:pPr>
      <w:pBdr>
        <w:bottom w:val="single" w:sz="8" w:space="4" w:color="4F81BD" w:themeColor="accent1"/>
      </w:pBdr>
      <w:spacing w:after="300" w:line="240" w:lineRule="auto"/>
      <w:contextualSpacing/>
    </w:pPr>
    <w:rPr>
      <w:b/>
      <w:sz w:val="28"/>
      <w:u w:val="single"/>
      <w:lang w:eastAsia="ru-RU"/>
    </w:rPr>
  </w:style>
  <w:style w:type="character" w:customStyle="1" w:styleId="12">
    <w:name w:val="Название Знак1"/>
    <w:basedOn w:val="a1"/>
    <w:uiPriority w:val="10"/>
    <w:rsid w:val="00DC2E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1">
    <w:name w:val="Body Text 3"/>
    <w:basedOn w:val="a0"/>
    <w:link w:val="32"/>
    <w:unhideWhenUsed/>
    <w:rsid w:val="0037126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37126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D00BE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aliases w:val="заголовок 3 Знак"/>
    <w:basedOn w:val="a1"/>
    <w:link w:val="3"/>
    <w:rsid w:val="00D00BE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D00BE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D00B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0BE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D00BEC"/>
    <w:rPr>
      <w:rFonts w:ascii="Times New Roman" w:eastAsia="Times New Roman" w:hAnsi="Times New Roman" w:cs="Times New Roman"/>
      <w:b/>
      <w:i/>
      <w:sz w:val="20"/>
      <w:szCs w:val="20"/>
      <w:u w:val="single"/>
      <w:lang w:eastAsia="ru-RU"/>
    </w:rPr>
  </w:style>
  <w:style w:type="character" w:customStyle="1" w:styleId="90">
    <w:name w:val="Заголовок 9 Знак"/>
    <w:basedOn w:val="a1"/>
    <w:link w:val="9"/>
    <w:rsid w:val="00D00BEC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ac">
    <w:name w:val="Схема документа Знак"/>
    <w:link w:val="ad"/>
    <w:locked/>
    <w:rsid w:val="00D00BEC"/>
    <w:rPr>
      <w:rFonts w:ascii="Tahoma" w:hAnsi="Tahoma"/>
      <w:color w:val="000000"/>
      <w:sz w:val="16"/>
      <w:lang w:eastAsia="ru-RU"/>
    </w:rPr>
  </w:style>
  <w:style w:type="paragraph" w:styleId="ad">
    <w:name w:val="Document Map"/>
    <w:basedOn w:val="a0"/>
    <w:link w:val="ac"/>
    <w:rsid w:val="00D00BEC"/>
    <w:pPr>
      <w:spacing w:after="0" w:line="240" w:lineRule="auto"/>
    </w:pPr>
    <w:rPr>
      <w:rFonts w:ascii="Tahoma" w:hAnsi="Tahoma"/>
      <w:color w:val="000000"/>
      <w:sz w:val="16"/>
      <w:lang w:eastAsia="ru-RU"/>
    </w:rPr>
  </w:style>
  <w:style w:type="character" w:customStyle="1" w:styleId="13">
    <w:name w:val="Схема документа Знак1"/>
    <w:basedOn w:val="a1"/>
    <w:uiPriority w:val="99"/>
    <w:semiHidden/>
    <w:rsid w:val="00D00BEC"/>
    <w:rPr>
      <w:rFonts w:ascii="Tahoma" w:hAnsi="Tahoma" w:cs="Tahoma"/>
      <w:sz w:val="16"/>
      <w:szCs w:val="16"/>
    </w:rPr>
  </w:style>
  <w:style w:type="character" w:customStyle="1" w:styleId="ae">
    <w:name w:val="Текст примітки Знак"/>
    <w:link w:val="af"/>
    <w:locked/>
    <w:rsid w:val="00D00BEC"/>
    <w:rPr>
      <w:lang w:val="en-GB" w:eastAsia="ru-RU"/>
    </w:rPr>
  </w:style>
  <w:style w:type="paragraph" w:styleId="af">
    <w:name w:val="annotation text"/>
    <w:basedOn w:val="a0"/>
    <w:link w:val="ae"/>
    <w:rsid w:val="00D00BEC"/>
    <w:pPr>
      <w:spacing w:after="0" w:line="240" w:lineRule="auto"/>
    </w:pPr>
    <w:rPr>
      <w:lang w:val="en-GB" w:eastAsia="ru-RU"/>
    </w:rPr>
  </w:style>
  <w:style w:type="character" w:customStyle="1" w:styleId="14">
    <w:name w:val="Текст примечания Знак1"/>
    <w:basedOn w:val="a1"/>
    <w:uiPriority w:val="99"/>
    <w:semiHidden/>
    <w:rsid w:val="00D00BEC"/>
    <w:rPr>
      <w:sz w:val="20"/>
      <w:szCs w:val="20"/>
    </w:rPr>
  </w:style>
  <w:style w:type="paragraph" w:customStyle="1" w:styleId="af0">
    <w:basedOn w:val="a0"/>
    <w:next w:val="ab"/>
    <w:qFormat/>
    <w:rsid w:val="00D00B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af1">
    <w:name w:val="Основний текст Знак"/>
    <w:link w:val="af2"/>
    <w:locked/>
    <w:rsid w:val="00D00BEC"/>
    <w:rPr>
      <w:sz w:val="24"/>
      <w:lang w:eastAsia="ru-RU"/>
    </w:rPr>
  </w:style>
  <w:style w:type="paragraph" w:styleId="af2">
    <w:name w:val="Body Text"/>
    <w:basedOn w:val="a0"/>
    <w:link w:val="af1"/>
    <w:rsid w:val="00D00BEC"/>
    <w:pPr>
      <w:spacing w:after="0" w:line="240" w:lineRule="auto"/>
      <w:jc w:val="center"/>
    </w:pPr>
    <w:rPr>
      <w:sz w:val="24"/>
      <w:lang w:eastAsia="ru-RU"/>
    </w:rPr>
  </w:style>
  <w:style w:type="character" w:customStyle="1" w:styleId="15">
    <w:name w:val="Основной текст Знак1"/>
    <w:basedOn w:val="a1"/>
    <w:uiPriority w:val="99"/>
    <w:semiHidden/>
    <w:rsid w:val="00D00BEC"/>
  </w:style>
  <w:style w:type="character" w:customStyle="1" w:styleId="af3">
    <w:name w:val="Основний текст з відступом Знак"/>
    <w:link w:val="af4"/>
    <w:locked/>
    <w:rsid w:val="00D00BEC"/>
    <w:rPr>
      <w:lang w:eastAsia="ru-RU"/>
    </w:rPr>
  </w:style>
  <w:style w:type="paragraph" w:styleId="af4">
    <w:name w:val="Body Text Indent"/>
    <w:basedOn w:val="a0"/>
    <w:link w:val="af3"/>
    <w:rsid w:val="00D00BEC"/>
    <w:pPr>
      <w:spacing w:after="0" w:line="240" w:lineRule="auto"/>
      <w:ind w:hanging="108"/>
    </w:pPr>
    <w:rPr>
      <w:lang w:eastAsia="ru-RU"/>
    </w:rPr>
  </w:style>
  <w:style w:type="character" w:customStyle="1" w:styleId="16">
    <w:name w:val="Основной текст с отступом Знак1"/>
    <w:basedOn w:val="a1"/>
    <w:uiPriority w:val="99"/>
    <w:semiHidden/>
    <w:rsid w:val="00D00BEC"/>
  </w:style>
  <w:style w:type="character" w:customStyle="1" w:styleId="af5">
    <w:name w:val="Підзаголовок Знак"/>
    <w:link w:val="af6"/>
    <w:locked/>
    <w:rsid w:val="00D00BEC"/>
    <w:rPr>
      <w:rFonts w:ascii="Arial" w:eastAsia="Times New Roman" w:hAnsi="Arial"/>
      <w:i/>
      <w:sz w:val="28"/>
      <w:lang w:eastAsia="ar-SA"/>
    </w:rPr>
  </w:style>
  <w:style w:type="paragraph" w:styleId="af6">
    <w:name w:val="Subtitle"/>
    <w:basedOn w:val="a0"/>
    <w:next w:val="af2"/>
    <w:link w:val="af5"/>
    <w:qFormat/>
    <w:rsid w:val="00D00BEC"/>
    <w:pPr>
      <w:keepNext/>
      <w:suppressAutoHyphens/>
      <w:spacing w:before="240" w:after="120" w:line="240" w:lineRule="auto"/>
      <w:jc w:val="center"/>
    </w:pPr>
    <w:rPr>
      <w:rFonts w:ascii="Arial" w:eastAsia="Times New Roman" w:hAnsi="Arial"/>
      <w:i/>
      <w:sz w:val="28"/>
      <w:lang w:eastAsia="ar-SA"/>
    </w:rPr>
  </w:style>
  <w:style w:type="character" w:customStyle="1" w:styleId="17">
    <w:name w:val="Подзаголовок Знак1"/>
    <w:basedOn w:val="a1"/>
    <w:uiPriority w:val="11"/>
    <w:rsid w:val="00D00B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7">
    <w:name w:val="Balloon Text"/>
    <w:basedOn w:val="a0"/>
    <w:link w:val="af8"/>
    <w:rsid w:val="00D00BEC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8">
    <w:name w:val="Текст у виносці Знак"/>
    <w:basedOn w:val="a1"/>
    <w:link w:val="af7"/>
    <w:rsid w:val="00D00BEC"/>
    <w:rPr>
      <w:rFonts w:ascii="Tahoma" w:eastAsia="Times New Roman" w:hAnsi="Tahoma" w:cs="Times New Roman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93646B"/>
    <w:pPr>
      <w:numPr>
        <w:numId w:val="3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4EAB0-6DFE-4D75-91E3-0EF0196B0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11154</Words>
  <Characters>6358</Characters>
  <Application>Microsoft Office Word</Application>
  <DocSecurity>0</DocSecurity>
  <Lines>52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</dc:creator>
  <cp:lastModifiedBy>MytrovkaA</cp:lastModifiedBy>
  <cp:revision>12</cp:revision>
  <cp:lastPrinted>2021-07-15T13:46:00Z</cp:lastPrinted>
  <dcterms:created xsi:type="dcterms:W3CDTF">2020-06-11T07:42:00Z</dcterms:created>
  <dcterms:modified xsi:type="dcterms:W3CDTF">2021-07-15T13:46:00Z</dcterms:modified>
</cp:coreProperties>
</file>